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07" w:rsidRPr="00065A3C" w:rsidRDefault="008C1A07" w:rsidP="008C1A07">
      <w:pPr>
        <w:jc w:val="center"/>
        <w:rPr>
          <w:rFonts w:cs="Arial"/>
        </w:rPr>
      </w:pPr>
      <w:bookmarkStart w:id="0" w:name="_GoBack"/>
      <w:bookmarkEnd w:id="0"/>
    </w:p>
    <w:p w:rsidR="008C1A07" w:rsidRPr="00065A3C" w:rsidRDefault="008C1A07" w:rsidP="008C1A07">
      <w:pPr>
        <w:jc w:val="center"/>
        <w:rPr>
          <w:rFonts w:cs="Arial"/>
        </w:rPr>
      </w:pPr>
    </w:p>
    <w:p w:rsidR="001852A0" w:rsidRDefault="001852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482"/>
        <w:gridCol w:w="646"/>
        <w:gridCol w:w="1338"/>
        <w:gridCol w:w="1362"/>
        <w:gridCol w:w="633"/>
        <w:gridCol w:w="1896"/>
      </w:tblGrid>
      <w:tr w:rsidR="001852A0" w:rsidRPr="00065A3C" w:rsidTr="00B54E66">
        <w:tc>
          <w:tcPr>
            <w:tcW w:w="3265" w:type="dxa"/>
            <w:gridSpan w:val="3"/>
          </w:tcPr>
          <w:p w:rsidR="001852A0" w:rsidRDefault="001852A0" w:rsidP="00774D01">
            <w:pPr>
              <w:jc w:val="center"/>
              <w:rPr>
                <w:rFonts w:cs="Arial"/>
                <w:b/>
                <w:bCs/>
              </w:rPr>
            </w:pPr>
          </w:p>
          <w:p w:rsidR="001852A0" w:rsidRDefault="00130D62" w:rsidP="00774D01">
            <w:pPr>
              <w:jc w:val="center"/>
              <w:rPr>
                <w:rFonts w:cs="Arial"/>
                <w:b/>
                <w:bCs/>
              </w:rPr>
            </w:pPr>
            <w:r>
              <w:rPr>
                <w:rFonts w:cs="Arial"/>
                <w:noProof/>
                <w:lang w:eastAsia="en-GB"/>
              </w:rPr>
              <w:drawing>
                <wp:inline distT="0" distB="0" distL="0" distR="0">
                  <wp:extent cx="146685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6850" cy="628650"/>
                          </a:xfrm>
                          <a:prstGeom prst="rect">
                            <a:avLst/>
                          </a:prstGeom>
                          <a:noFill/>
                          <a:ln w="9525">
                            <a:noFill/>
                            <a:miter lim="800000"/>
                            <a:headEnd/>
                            <a:tailEnd/>
                          </a:ln>
                        </pic:spPr>
                      </pic:pic>
                    </a:graphicData>
                  </a:graphic>
                </wp:inline>
              </w:drawing>
            </w:r>
          </w:p>
          <w:p w:rsidR="001852A0" w:rsidRDefault="001852A0" w:rsidP="00774D01">
            <w:pPr>
              <w:jc w:val="center"/>
              <w:rPr>
                <w:rFonts w:cs="Arial"/>
                <w:b/>
                <w:bCs/>
              </w:rPr>
            </w:pPr>
          </w:p>
          <w:p w:rsidR="001852A0" w:rsidRPr="003404D0" w:rsidRDefault="001852A0" w:rsidP="00774D01">
            <w:pPr>
              <w:jc w:val="center"/>
              <w:rPr>
                <w:rFonts w:cs="Arial"/>
                <w:b/>
                <w:bCs/>
              </w:rPr>
            </w:pPr>
          </w:p>
        </w:tc>
        <w:tc>
          <w:tcPr>
            <w:tcW w:w="2700" w:type="dxa"/>
            <w:gridSpan w:val="2"/>
          </w:tcPr>
          <w:p w:rsidR="001852A0" w:rsidRPr="00FF41D0" w:rsidRDefault="001852A0" w:rsidP="00774D01">
            <w:pPr>
              <w:pStyle w:val="Heading2"/>
              <w:spacing w:after="0"/>
              <w:jc w:val="center"/>
              <w:rPr>
                <w:rFonts w:cs="Arial"/>
                <w:sz w:val="24"/>
              </w:rPr>
            </w:pPr>
          </w:p>
          <w:p w:rsidR="001852A0" w:rsidRPr="00FF41D0" w:rsidRDefault="001852A0" w:rsidP="00774D01">
            <w:pPr>
              <w:pStyle w:val="Heading2"/>
              <w:spacing w:after="0"/>
              <w:jc w:val="center"/>
              <w:rPr>
                <w:rFonts w:cs="Arial"/>
                <w:sz w:val="24"/>
              </w:rPr>
            </w:pPr>
          </w:p>
          <w:p w:rsidR="001852A0" w:rsidRPr="00FF41D0" w:rsidRDefault="001852A0" w:rsidP="00774D01">
            <w:pPr>
              <w:pStyle w:val="Heading2"/>
              <w:spacing w:after="0"/>
              <w:jc w:val="center"/>
              <w:rPr>
                <w:rFonts w:cs="Arial"/>
                <w:sz w:val="24"/>
              </w:rPr>
            </w:pPr>
            <w:r w:rsidRPr="00FF41D0">
              <w:rPr>
                <w:rFonts w:cs="Arial"/>
                <w:sz w:val="24"/>
              </w:rPr>
              <w:t>JOB DESCRIPTION</w:t>
            </w:r>
          </w:p>
        </w:tc>
        <w:tc>
          <w:tcPr>
            <w:tcW w:w="2529" w:type="dxa"/>
            <w:gridSpan w:val="2"/>
          </w:tcPr>
          <w:p w:rsidR="001852A0" w:rsidRDefault="001852A0" w:rsidP="00774D01">
            <w:pPr>
              <w:jc w:val="center"/>
              <w:rPr>
                <w:rFonts w:cs="Arial"/>
              </w:rPr>
            </w:pPr>
          </w:p>
          <w:p w:rsidR="001852A0" w:rsidRPr="001852A0" w:rsidRDefault="001852A0" w:rsidP="00774D01">
            <w:pPr>
              <w:jc w:val="center"/>
              <w:rPr>
                <w:rFonts w:cs="Arial"/>
                <w:b/>
              </w:rPr>
            </w:pPr>
            <w:r w:rsidRPr="001852A0">
              <w:rPr>
                <w:rFonts w:cs="Arial"/>
                <w:b/>
              </w:rPr>
              <w:t>Form</w:t>
            </w:r>
          </w:p>
          <w:p w:rsidR="001852A0" w:rsidRPr="003404D0" w:rsidRDefault="001852A0" w:rsidP="00774D01">
            <w:pPr>
              <w:jc w:val="center"/>
              <w:rPr>
                <w:rFonts w:cs="Arial"/>
              </w:rPr>
            </w:pPr>
            <w:r w:rsidRPr="001852A0">
              <w:rPr>
                <w:rFonts w:cs="Arial"/>
                <w:b/>
              </w:rPr>
              <w:t>JD1</w:t>
            </w:r>
          </w:p>
        </w:tc>
      </w:tr>
      <w:tr w:rsidR="002566B6" w:rsidRPr="00065A3C" w:rsidTr="00B54E66">
        <w:tc>
          <w:tcPr>
            <w:tcW w:w="4603" w:type="dxa"/>
            <w:gridSpan w:val="4"/>
          </w:tcPr>
          <w:p w:rsidR="002566B6" w:rsidRPr="00600A7F" w:rsidRDefault="002566B6" w:rsidP="00DC6995">
            <w:pPr>
              <w:rPr>
                <w:rFonts w:cs="Arial"/>
                <w:b/>
              </w:rPr>
            </w:pPr>
            <w:r w:rsidRPr="003404D0">
              <w:rPr>
                <w:rFonts w:cs="Arial"/>
                <w:b/>
                <w:bCs/>
              </w:rPr>
              <w:t xml:space="preserve">JOB TITLE: </w:t>
            </w:r>
            <w:r w:rsidR="00DC6995" w:rsidRPr="00201683">
              <w:rPr>
                <w:rFonts w:cs="Arial"/>
                <w:bCs/>
              </w:rPr>
              <w:t xml:space="preserve">Community </w:t>
            </w:r>
            <w:r w:rsidR="00DD4CE4">
              <w:rPr>
                <w:rFonts w:cs="Arial"/>
                <w:bCs/>
              </w:rPr>
              <w:t>Health Champion Programme Manager</w:t>
            </w:r>
          </w:p>
        </w:tc>
        <w:tc>
          <w:tcPr>
            <w:tcW w:w="3891" w:type="dxa"/>
            <w:gridSpan w:val="3"/>
          </w:tcPr>
          <w:p w:rsidR="002566B6" w:rsidRPr="00B66B94" w:rsidRDefault="00B66B94" w:rsidP="006D7163">
            <w:pPr>
              <w:rPr>
                <w:rFonts w:cs="Arial"/>
                <w:b/>
              </w:rPr>
            </w:pPr>
            <w:r w:rsidRPr="00B66B94">
              <w:rPr>
                <w:rFonts w:cs="Arial"/>
                <w:b/>
              </w:rPr>
              <w:t>POST NUMBER</w:t>
            </w:r>
            <w:r>
              <w:rPr>
                <w:rFonts w:cs="Arial"/>
                <w:b/>
              </w:rPr>
              <w:t>:</w:t>
            </w:r>
            <w:r w:rsidR="00D2050E">
              <w:rPr>
                <w:rFonts w:cs="Arial"/>
                <w:b/>
              </w:rPr>
              <w:t xml:space="preserve"> </w:t>
            </w:r>
          </w:p>
        </w:tc>
      </w:tr>
      <w:tr w:rsidR="008C1A07" w:rsidRPr="00065A3C" w:rsidTr="00B54E66">
        <w:trPr>
          <w:cantSplit/>
        </w:trPr>
        <w:tc>
          <w:tcPr>
            <w:tcW w:w="4603" w:type="dxa"/>
            <w:gridSpan w:val="4"/>
          </w:tcPr>
          <w:p w:rsidR="008C1A07" w:rsidRDefault="002566B6" w:rsidP="00774D01">
            <w:pPr>
              <w:rPr>
                <w:rFonts w:cs="Arial"/>
                <w:b/>
              </w:rPr>
            </w:pPr>
            <w:r w:rsidRPr="002566B6">
              <w:rPr>
                <w:rFonts w:cs="Arial"/>
                <w:b/>
              </w:rPr>
              <w:t>Reports to:</w:t>
            </w:r>
          </w:p>
          <w:p w:rsidR="00B66B94" w:rsidRPr="002566B6" w:rsidRDefault="00B66B94" w:rsidP="00774D01">
            <w:pPr>
              <w:rPr>
                <w:rFonts w:cs="Arial"/>
                <w:b/>
              </w:rPr>
            </w:pPr>
          </w:p>
        </w:tc>
        <w:tc>
          <w:tcPr>
            <w:tcW w:w="3891" w:type="dxa"/>
            <w:gridSpan w:val="3"/>
          </w:tcPr>
          <w:p w:rsidR="008C1A07" w:rsidRPr="00FF41D0" w:rsidRDefault="00AB6C10" w:rsidP="00AB6C10">
            <w:pPr>
              <w:pStyle w:val="Header"/>
              <w:numPr>
                <w:ilvl w:val="12"/>
                <w:numId w:val="0"/>
              </w:numPr>
              <w:tabs>
                <w:tab w:val="clear" w:pos="4153"/>
                <w:tab w:val="clear" w:pos="8306"/>
              </w:tabs>
              <w:rPr>
                <w:rFonts w:cs="Arial"/>
                <w:bCs/>
              </w:rPr>
            </w:pPr>
            <w:r>
              <w:rPr>
                <w:rFonts w:cs="Arial"/>
                <w:bCs/>
              </w:rPr>
              <w:t>Community Sports Development Manager</w:t>
            </w:r>
          </w:p>
        </w:tc>
      </w:tr>
      <w:tr w:rsidR="001852A0" w:rsidRPr="00065A3C" w:rsidTr="00B54E66">
        <w:trPr>
          <w:cantSplit/>
        </w:trPr>
        <w:tc>
          <w:tcPr>
            <w:tcW w:w="4603" w:type="dxa"/>
            <w:gridSpan w:val="4"/>
          </w:tcPr>
          <w:p w:rsidR="001852A0" w:rsidRPr="003404D0" w:rsidRDefault="001852A0" w:rsidP="00B52991">
            <w:pPr>
              <w:rPr>
                <w:rFonts w:cs="Arial"/>
                <w:b/>
                <w:bCs/>
              </w:rPr>
            </w:pPr>
            <w:r>
              <w:rPr>
                <w:rFonts w:cs="Arial"/>
                <w:b/>
                <w:bCs/>
              </w:rPr>
              <w:t xml:space="preserve">Department: </w:t>
            </w:r>
            <w:r w:rsidR="00B52991">
              <w:rPr>
                <w:rFonts w:cs="Arial"/>
                <w:bCs/>
              </w:rPr>
              <w:t xml:space="preserve">ASC Commissioning and Contracts </w:t>
            </w:r>
            <w:r w:rsidR="00F04FE6">
              <w:rPr>
                <w:rFonts w:cs="Arial"/>
                <w:bCs/>
              </w:rPr>
              <w:t>–</w:t>
            </w:r>
            <w:r w:rsidR="00B52991">
              <w:rPr>
                <w:rFonts w:cs="Arial"/>
                <w:bCs/>
              </w:rPr>
              <w:t xml:space="preserve"> E</w:t>
            </w:r>
            <w:r w:rsidR="00F04FE6">
              <w:rPr>
                <w:rFonts w:cs="Arial"/>
                <w:bCs/>
              </w:rPr>
              <w:t xml:space="preserve">arly </w:t>
            </w:r>
            <w:r w:rsidR="00B52991">
              <w:rPr>
                <w:rFonts w:cs="Arial"/>
                <w:bCs/>
              </w:rPr>
              <w:t>I</w:t>
            </w:r>
            <w:r w:rsidR="00F04FE6">
              <w:rPr>
                <w:rFonts w:cs="Arial"/>
                <w:bCs/>
              </w:rPr>
              <w:t>nterventio</w:t>
            </w:r>
            <w:r w:rsidR="00F04FE6" w:rsidRPr="0067003C">
              <w:rPr>
                <w:rFonts w:cs="Arial"/>
                <w:bCs/>
              </w:rPr>
              <w:t>n</w:t>
            </w:r>
            <w:r w:rsidR="0067003C" w:rsidRPr="0067003C">
              <w:rPr>
                <w:rFonts w:cs="Arial"/>
                <w:bCs/>
              </w:rPr>
              <w:t>,</w:t>
            </w:r>
            <w:r w:rsidR="0067003C">
              <w:rPr>
                <w:rFonts w:cs="Arial"/>
                <w:bCs/>
                <w:color w:val="FF0000"/>
              </w:rPr>
              <w:t xml:space="preserve"> </w:t>
            </w:r>
            <w:r w:rsidR="00DC6995" w:rsidRPr="00201683">
              <w:rPr>
                <w:rFonts w:cs="Arial"/>
                <w:bCs/>
              </w:rPr>
              <w:t>Prevention and Community Development</w:t>
            </w:r>
          </w:p>
        </w:tc>
        <w:tc>
          <w:tcPr>
            <w:tcW w:w="3891" w:type="dxa"/>
            <w:gridSpan w:val="3"/>
          </w:tcPr>
          <w:p w:rsidR="00515F4D" w:rsidRPr="00FF41D0" w:rsidRDefault="001852A0" w:rsidP="00774D01">
            <w:pPr>
              <w:pStyle w:val="Header"/>
              <w:numPr>
                <w:ilvl w:val="12"/>
                <w:numId w:val="0"/>
              </w:numPr>
              <w:tabs>
                <w:tab w:val="clear" w:pos="4153"/>
                <w:tab w:val="clear" w:pos="8306"/>
              </w:tabs>
              <w:rPr>
                <w:rFonts w:cs="Arial"/>
                <w:bCs/>
              </w:rPr>
            </w:pPr>
            <w:r w:rsidRPr="00B66B94">
              <w:rPr>
                <w:rFonts w:cs="Arial"/>
                <w:b/>
                <w:bCs/>
              </w:rPr>
              <w:t>Grade:</w:t>
            </w:r>
            <w:r w:rsidRPr="00FF41D0">
              <w:rPr>
                <w:rFonts w:cs="Arial"/>
                <w:bCs/>
              </w:rPr>
              <w:t xml:space="preserve"> </w:t>
            </w:r>
            <w:r w:rsidR="00753CD3">
              <w:rPr>
                <w:rFonts w:cs="Arial"/>
                <w:bCs/>
              </w:rPr>
              <w:t>8</w:t>
            </w:r>
          </w:p>
          <w:p w:rsidR="001852A0" w:rsidRPr="00FF41D0" w:rsidRDefault="001852A0" w:rsidP="00774D01">
            <w:pPr>
              <w:pStyle w:val="Header"/>
              <w:numPr>
                <w:ilvl w:val="12"/>
                <w:numId w:val="0"/>
              </w:numPr>
              <w:tabs>
                <w:tab w:val="clear" w:pos="4153"/>
                <w:tab w:val="clear" w:pos="8306"/>
              </w:tabs>
              <w:rPr>
                <w:rFonts w:cs="Arial"/>
                <w:bCs/>
              </w:rPr>
            </w:pPr>
          </w:p>
        </w:tc>
      </w:tr>
      <w:tr w:rsidR="001852A0" w:rsidRPr="00065A3C" w:rsidTr="00B54E66">
        <w:trPr>
          <w:cantSplit/>
        </w:trPr>
        <w:tc>
          <w:tcPr>
            <w:tcW w:w="2619" w:type="dxa"/>
            <w:gridSpan w:val="2"/>
          </w:tcPr>
          <w:p w:rsidR="001852A0" w:rsidRPr="00FF41D0" w:rsidRDefault="001852A0" w:rsidP="00774D01">
            <w:pPr>
              <w:pStyle w:val="Header"/>
              <w:numPr>
                <w:ilvl w:val="12"/>
                <w:numId w:val="0"/>
              </w:numPr>
              <w:tabs>
                <w:tab w:val="clear" w:pos="4153"/>
                <w:tab w:val="clear" w:pos="8306"/>
              </w:tabs>
              <w:rPr>
                <w:rFonts w:cs="Arial"/>
                <w:bCs/>
              </w:rPr>
            </w:pPr>
            <w:r w:rsidRPr="00B66B94">
              <w:rPr>
                <w:rFonts w:cs="Arial"/>
                <w:b/>
                <w:bCs/>
              </w:rPr>
              <w:t>JE REF</w:t>
            </w:r>
            <w:r w:rsidRPr="00FF41D0">
              <w:rPr>
                <w:rFonts w:cs="Arial"/>
                <w:bCs/>
              </w:rPr>
              <w:t>:</w:t>
            </w:r>
          </w:p>
        </w:tc>
        <w:tc>
          <w:tcPr>
            <w:tcW w:w="1984" w:type="dxa"/>
            <w:gridSpan w:val="2"/>
          </w:tcPr>
          <w:p w:rsidR="00B66B94" w:rsidRPr="00FF41D0" w:rsidRDefault="009B6660" w:rsidP="00B66B94">
            <w:pPr>
              <w:pStyle w:val="Header"/>
              <w:numPr>
                <w:ilvl w:val="12"/>
                <w:numId w:val="0"/>
              </w:numPr>
              <w:tabs>
                <w:tab w:val="clear" w:pos="4153"/>
                <w:tab w:val="clear" w:pos="8306"/>
              </w:tabs>
              <w:jc w:val="center"/>
              <w:rPr>
                <w:rFonts w:cs="Arial"/>
                <w:bCs/>
              </w:rPr>
            </w:pPr>
            <w:r>
              <w:rPr>
                <w:rFonts w:cs="Arial"/>
                <w:bCs/>
              </w:rPr>
              <w:t>4256</w:t>
            </w:r>
          </w:p>
        </w:tc>
        <w:tc>
          <w:tcPr>
            <w:tcW w:w="1995" w:type="dxa"/>
            <w:gridSpan w:val="2"/>
          </w:tcPr>
          <w:p w:rsidR="001852A0" w:rsidRPr="00FF41D0" w:rsidRDefault="001852A0" w:rsidP="00774D01">
            <w:pPr>
              <w:pStyle w:val="Header"/>
              <w:numPr>
                <w:ilvl w:val="12"/>
                <w:numId w:val="0"/>
              </w:numPr>
              <w:tabs>
                <w:tab w:val="clear" w:pos="4153"/>
                <w:tab w:val="clear" w:pos="8306"/>
              </w:tabs>
              <w:rPr>
                <w:rFonts w:cs="Arial"/>
                <w:bCs/>
              </w:rPr>
            </w:pPr>
            <w:r w:rsidRPr="00B66B94">
              <w:rPr>
                <w:rFonts w:cs="Arial"/>
                <w:b/>
                <w:bCs/>
              </w:rPr>
              <w:t>PANEL DATE</w:t>
            </w:r>
            <w:r w:rsidRPr="00FF41D0">
              <w:rPr>
                <w:rFonts w:cs="Arial"/>
                <w:bCs/>
              </w:rPr>
              <w:t>:</w:t>
            </w:r>
          </w:p>
        </w:tc>
        <w:tc>
          <w:tcPr>
            <w:tcW w:w="1896" w:type="dxa"/>
          </w:tcPr>
          <w:p w:rsidR="00B66B94" w:rsidRDefault="00753CD3" w:rsidP="00515F4D">
            <w:pPr>
              <w:pStyle w:val="Header"/>
              <w:numPr>
                <w:ilvl w:val="12"/>
                <w:numId w:val="0"/>
              </w:numPr>
              <w:tabs>
                <w:tab w:val="clear" w:pos="4153"/>
                <w:tab w:val="clear" w:pos="8306"/>
              </w:tabs>
              <w:rPr>
                <w:rFonts w:cs="Arial"/>
                <w:bCs/>
              </w:rPr>
            </w:pPr>
            <w:r>
              <w:rPr>
                <w:rFonts w:cs="Arial"/>
                <w:bCs/>
              </w:rPr>
              <w:t>24/09/2019</w:t>
            </w:r>
          </w:p>
          <w:p w:rsidR="00753CD3" w:rsidRPr="00FF41D0" w:rsidRDefault="00753CD3" w:rsidP="00515F4D">
            <w:pPr>
              <w:pStyle w:val="Header"/>
              <w:numPr>
                <w:ilvl w:val="12"/>
                <w:numId w:val="0"/>
              </w:numPr>
              <w:tabs>
                <w:tab w:val="clear" w:pos="4153"/>
                <w:tab w:val="clear" w:pos="8306"/>
              </w:tabs>
              <w:rPr>
                <w:rFonts w:cs="Arial"/>
                <w:bCs/>
              </w:rPr>
            </w:pPr>
          </w:p>
        </w:tc>
      </w:tr>
      <w:tr w:rsidR="00DC6995" w:rsidRPr="00065A3C" w:rsidTr="00B54E66">
        <w:trPr>
          <w:cantSplit/>
        </w:trPr>
        <w:tc>
          <w:tcPr>
            <w:tcW w:w="1137" w:type="dxa"/>
          </w:tcPr>
          <w:p w:rsidR="00DC6995" w:rsidRPr="00065A3C" w:rsidRDefault="00DC6995" w:rsidP="00774D01">
            <w:pPr>
              <w:rPr>
                <w:rFonts w:cs="Arial"/>
                <w:b/>
                <w:bCs/>
              </w:rPr>
            </w:pPr>
            <w:r>
              <w:rPr>
                <w:rFonts w:cs="Arial"/>
                <w:b/>
                <w:bCs/>
              </w:rPr>
              <w:t>1.</w:t>
            </w:r>
          </w:p>
        </w:tc>
        <w:tc>
          <w:tcPr>
            <w:tcW w:w="7357" w:type="dxa"/>
            <w:gridSpan w:val="6"/>
          </w:tcPr>
          <w:p w:rsidR="00DC6995" w:rsidRDefault="00DC6995" w:rsidP="00774D01">
            <w:pPr>
              <w:pStyle w:val="Heading1"/>
              <w:rPr>
                <w:rFonts w:cs="Arial"/>
              </w:rPr>
            </w:pPr>
            <w:r w:rsidRPr="00FF41D0">
              <w:rPr>
                <w:rFonts w:cs="Arial"/>
              </w:rPr>
              <w:t>MAIN PURPOSE OF JOB</w:t>
            </w:r>
            <w:r>
              <w:rPr>
                <w:rFonts w:cs="Arial"/>
              </w:rPr>
              <w:t>:</w:t>
            </w:r>
          </w:p>
          <w:p w:rsidR="00753CD3" w:rsidRPr="00753CD3" w:rsidRDefault="00753CD3" w:rsidP="00753CD3"/>
        </w:tc>
      </w:tr>
      <w:tr w:rsidR="008C1A07" w:rsidRPr="00065A3C" w:rsidTr="00B54E66">
        <w:trPr>
          <w:cantSplit/>
        </w:trPr>
        <w:tc>
          <w:tcPr>
            <w:tcW w:w="1137" w:type="dxa"/>
          </w:tcPr>
          <w:p w:rsidR="008C1A07" w:rsidRPr="00065A3C" w:rsidRDefault="008C1A07" w:rsidP="00774D01">
            <w:pPr>
              <w:rPr>
                <w:rFonts w:cs="Arial"/>
                <w:b/>
                <w:bCs/>
              </w:rPr>
            </w:pPr>
          </w:p>
        </w:tc>
        <w:tc>
          <w:tcPr>
            <w:tcW w:w="7357" w:type="dxa"/>
            <w:gridSpan w:val="6"/>
          </w:tcPr>
          <w:p w:rsidR="004C7F72" w:rsidRDefault="00B32D20" w:rsidP="004C7F72">
            <w:pPr>
              <w:spacing w:after="200"/>
              <w:rPr>
                <w:rFonts w:cs="Arial"/>
              </w:rPr>
            </w:pPr>
            <w:r>
              <w:rPr>
                <w:rFonts w:cs="Arial"/>
                <w:color w:val="000000"/>
              </w:rPr>
              <w:t>The post holder will have strategic and operational oversight for leading the delivery of</w:t>
            </w:r>
            <w:r w:rsidR="004C7F72">
              <w:rPr>
                <w:rFonts w:cs="Arial"/>
                <w:color w:val="000000"/>
              </w:rPr>
              <w:t xml:space="preserve"> the Community Health Champions programme.  </w:t>
            </w:r>
            <w:r w:rsidR="00B52991" w:rsidRPr="00B32D20">
              <w:rPr>
                <w:rFonts w:cs="Arial"/>
                <w:color w:val="000000"/>
              </w:rPr>
              <w:t>This</w:t>
            </w:r>
            <w:r w:rsidR="00B52991">
              <w:rPr>
                <w:rFonts w:cs="Arial"/>
                <w:color w:val="000000"/>
              </w:rPr>
              <w:t xml:space="preserve"> </w:t>
            </w:r>
            <w:r w:rsidR="006D2B78">
              <w:rPr>
                <w:rFonts w:cs="Arial"/>
                <w:color w:val="000000"/>
              </w:rPr>
              <w:t xml:space="preserve">forms a part of the transformational </w:t>
            </w:r>
            <w:r w:rsidR="00DC6995" w:rsidRPr="00201683">
              <w:rPr>
                <w:rFonts w:cs="Arial"/>
                <w:color w:val="000000"/>
              </w:rPr>
              <w:t>Adult Social Care</w:t>
            </w:r>
            <w:r w:rsidR="00B52991">
              <w:rPr>
                <w:rFonts w:cs="Arial"/>
                <w:color w:val="000000"/>
              </w:rPr>
              <w:t xml:space="preserve"> ‘community operating model’ </w:t>
            </w:r>
            <w:r>
              <w:rPr>
                <w:rFonts w:cs="Arial"/>
                <w:color w:val="000000"/>
              </w:rPr>
              <w:t xml:space="preserve">which </w:t>
            </w:r>
            <w:r w:rsidR="001F28BD">
              <w:rPr>
                <w:rFonts w:cs="Arial"/>
                <w:color w:val="000000"/>
              </w:rPr>
              <w:t>recognis</w:t>
            </w:r>
            <w:r>
              <w:rPr>
                <w:rFonts w:cs="Arial"/>
                <w:color w:val="000000"/>
              </w:rPr>
              <w:t>es</w:t>
            </w:r>
            <w:r w:rsidR="001F28BD">
              <w:rPr>
                <w:rFonts w:cs="Arial"/>
                <w:color w:val="000000"/>
              </w:rPr>
              <w:t xml:space="preserve"> the role of social action and </w:t>
            </w:r>
            <w:r w:rsidR="00B52991">
              <w:rPr>
                <w:rFonts w:cs="Arial"/>
                <w:color w:val="000000"/>
              </w:rPr>
              <w:t>co-design of asset base</w:t>
            </w:r>
            <w:r w:rsidR="00956DB8">
              <w:rPr>
                <w:rFonts w:cs="Arial"/>
                <w:color w:val="000000"/>
              </w:rPr>
              <w:t xml:space="preserve">d </w:t>
            </w:r>
            <w:r w:rsidR="00705929">
              <w:rPr>
                <w:rFonts w:cs="Arial"/>
                <w:color w:val="000000"/>
              </w:rPr>
              <w:t>approaches</w:t>
            </w:r>
            <w:r w:rsidR="001353F0">
              <w:rPr>
                <w:rFonts w:cs="Arial"/>
                <w:color w:val="000000"/>
              </w:rPr>
              <w:t xml:space="preserve"> to deliver health and wellbeing </w:t>
            </w:r>
            <w:r w:rsidR="001353F0" w:rsidRPr="004C7F72">
              <w:rPr>
                <w:rFonts w:cs="Arial"/>
              </w:rPr>
              <w:t>outcomes</w:t>
            </w:r>
            <w:r w:rsidRPr="004C7F72">
              <w:rPr>
                <w:rFonts w:cs="Arial"/>
              </w:rPr>
              <w:t xml:space="preserve"> and address health inequalities</w:t>
            </w:r>
            <w:r w:rsidR="001353F0" w:rsidRPr="004C7F72">
              <w:rPr>
                <w:rFonts w:cs="Arial"/>
              </w:rPr>
              <w:t xml:space="preserve"> for </w:t>
            </w:r>
            <w:r w:rsidR="00956DB8" w:rsidRPr="004C7F72">
              <w:rPr>
                <w:rFonts w:cs="Arial"/>
              </w:rPr>
              <w:t>citizens</w:t>
            </w:r>
            <w:r w:rsidR="00AC2CE6" w:rsidRPr="004C7F72">
              <w:rPr>
                <w:rFonts w:cs="Arial"/>
              </w:rPr>
              <w:t xml:space="preserve"> in line with the Council’s Health and Wellbeing Strategy and Sport</w:t>
            </w:r>
            <w:r w:rsidR="004C7F72">
              <w:rPr>
                <w:rFonts w:cs="Arial"/>
              </w:rPr>
              <w:t xml:space="preserve"> and Physical Activity Strategy.  </w:t>
            </w:r>
          </w:p>
          <w:p w:rsidR="00EA23E7" w:rsidRPr="00DC6995" w:rsidRDefault="00956DB8" w:rsidP="004C7F72">
            <w:pPr>
              <w:spacing w:after="200"/>
              <w:rPr>
                <w:rFonts w:cs="Arial"/>
              </w:rPr>
            </w:pPr>
            <w:r>
              <w:rPr>
                <w:rFonts w:cs="Arial"/>
              </w:rPr>
              <w:t xml:space="preserve">You will work alongside colleagues from the NHS, CCG, Social Care, Sport England, </w:t>
            </w:r>
            <w:r w:rsidR="006D2B78">
              <w:rPr>
                <w:rFonts w:cs="Arial"/>
              </w:rPr>
              <w:t xml:space="preserve">Universities, </w:t>
            </w:r>
            <w:r>
              <w:rPr>
                <w:rFonts w:cs="Arial"/>
              </w:rPr>
              <w:t>Voluntary and Community Sectors and wider system in the development of community solutions when considering health and social care &amp; support needs.</w:t>
            </w:r>
          </w:p>
        </w:tc>
      </w:tr>
      <w:tr w:rsidR="008C1A07" w:rsidRPr="00065A3C" w:rsidTr="00B54E66">
        <w:tc>
          <w:tcPr>
            <w:tcW w:w="1137" w:type="dxa"/>
          </w:tcPr>
          <w:p w:rsidR="008C1A07" w:rsidRPr="00065A3C" w:rsidRDefault="008C1A07" w:rsidP="00774D01">
            <w:pPr>
              <w:rPr>
                <w:rFonts w:cs="Arial"/>
                <w:b/>
                <w:bCs/>
              </w:rPr>
            </w:pPr>
            <w:r w:rsidRPr="003404D0">
              <w:rPr>
                <w:rFonts w:cs="Arial"/>
                <w:b/>
                <w:bCs/>
              </w:rPr>
              <w:t>2.</w:t>
            </w:r>
          </w:p>
        </w:tc>
        <w:tc>
          <w:tcPr>
            <w:tcW w:w="7357" w:type="dxa"/>
            <w:gridSpan w:val="6"/>
          </w:tcPr>
          <w:p w:rsidR="008C1A07" w:rsidRDefault="00066DC1" w:rsidP="00066DC1">
            <w:pPr>
              <w:rPr>
                <w:rFonts w:cs="Arial"/>
                <w:b/>
                <w:bCs/>
              </w:rPr>
            </w:pPr>
            <w:r>
              <w:rPr>
                <w:rFonts w:cs="Arial"/>
                <w:b/>
                <w:bCs/>
              </w:rPr>
              <w:t xml:space="preserve">CORE RESPONSIBILTIES, </w:t>
            </w:r>
            <w:r w:rsidR="008C1A07" w:rsidRPr="003404D0">
              <w:rPr>
                <w:rFonts w:cs="Arial"/>
                <w:b/>
                <w:bCs/>
              </w:rPr>
              <w:t>KEY TASKS</w:t>
            </w:r>
            <w:r>
              <w:rPr>
                <w:rFonts w:cs="Arial"/>
                <w:b/>
                <w:bCs/>
              </w:rPr>
              <w:t xml:space="preserve"> &amp; DUTIES</w:t>
            </w:r>
            <w:r w:rsidR="008C1A07" w:rsidRPr="003404D0">
              <w:rPr>
                <w:rFonts w:cs="Arial"/>
                <w:b/>
                <w:bCs/>
              </w:rPr>
              <w:t>:</w:t>
            </w:r>
          </w:p>
          <w:p w:rsidR="00E909F0" w:rsidRPr="00065A3C" w:rsidRDefault="00E909F0" w:rsidP="00066DC1">
            <w:pPr>
              <w:rPr>
                <w:rFonts w:cs="Arial"/>
                <w:b/>
                <w:bCs/>
              </w:rPr>
            </w:pPr>
          </w:p>
        </w:tc>
      </w:tr>
      <w:tr w:rsidR="00956DB8" w:rsidRPr="00065A3C" w:rsidTr="00B54E66">
        <w:tc>
          <w:tcPr>
            <w:tcW w:w="1137" w:type="dxa"/>
          </w:tcPr>
          <w:p w:rsidR="00956DB8" w:rsidRPr="00636380" w:rsidRDefault="00956DB8" w:rsidP="000F7446">
            <w:pPr>
              <w:pStyle w:val="ListParagraph"/>
              <w:numPr>
                <w:ilvl w:val="0"/>
                <w:numId w:val="6"/>
              </w:numPr>
              <w:rPr>
                <w:rFonts w:cs="Arial"/>
                <w:bCs/>
                <w:sz w:val="20"/>
                <w:szCs w:val="20"/>
              </w:rPr>
            </w:pPr>
          </w:p>
        </w:tc>
        <w:tc>
          <w:tcPr>
            <w:tcW w:w="7357" w:type="dxa"/>
            <w:gridSpan w:val="6"/>
          </w:tcPr>
          <w:p w:rsidR="00956DB8" w:rsidRDefault="00A10395" w:rsidP="00A10395">
            <w:pPr>
              <w:rPr>
                <w:rFonts w:cs="Arial"/>
              </w:rPr>
            </w:pPr>
            <w:r>
              <w:rPr>
                <w:rFonts w:cs="Arial"/>
              </w:rPr>
              <w:t>Lead the delivery</w:t>
            </w:r>
            <w:r w:rsidR="00641126">
              <w:rPr>
                <w:rFonts w:cs="Arial"/>
              </w:rPr>
              <w:t xml:space="preserve"> of the externally funded </w:t>
            </w:r>
            <w:r>
              <w:rPr>
                <w:rFonts w:cs="Arial"/>
              </w:rPr>
              <w:t>Community H</w:t>
            </w:r>
            <w:r w:rsidR="00AC18F1">
              <w:rPr>
                <w:rFonts w:cs="Arial"/>
              </w:rPr>
              <w:t>ealth C</w:t>
            </w:r>
            <w:r w:rsidR="00956DB8">
              <w:rPr>
                <w:rFonts w:cs="Arial"/>
              </w:rPr>
              <w:t>hampion programme</w:t>
            </w:r>
            <w:r>
              <w:rPr>
                <w:rFonts w:cs="Arial"/>
              </w:rPr>
              <w:t xml:space="preserve"> and align wider social action pr</w:t>
            </w:r>
            <w:r w:rsidR="00AC2CE6">
              <w:rPr>
                <w:rFonts w:cs="Arial"/>
              </w:rPr>
              <w:t>ogrammes within and beyond the C</w:t>
            </w:r>
            <w:r>
              <w:rPr>
                <w:rFonts w:cs="Arial"/>
              </w:rPr>
              <w:t>ouncil</w:t>
            </w:r>
            <w:r w:rsidR="00AC2CE6">
              <w:rPr>
                <w:rFonts w:cs="Arial"/>
              </w:rPr>
              <w:t>.</w:t>
            </w:r>
          </w:p>
        </w:tc>
      </w:tr>
      <w:tr w:rsidR="00956DB8" w:rsidRPr="00065A3C" w:rsidTr="00B54E66">
        <w:tc>
          <w:tcPr>
            <w:tcW w:w="1137" w:type="dxa"/>
          </w:tcPr>
          <w:p w:rsidR="00956DB8" w:rsidRPr="00636380" w:rsidRDefault="00956DB8" w:rsidP="000F7446">
            <w:pPr>
              <w:pStyle w:val="ListParagraph"/>
              <w:numPr>
                <w:ilvl w:val="0"/>
                <w:numId w:val="6"/>
              </w:numPr>
              <w:rPr>
                <w:rFonts w:cs="Arial"/>
                <w:bCs/>
                <w:sz w:val="20"/>
                <w:szCs w:val="20"/>
              </w:rPr>
            </w:pPr>
          </w:p>
        </w:tc>
        <w:tc>
          <w:tcPr>
            <w:tcW w:w="7357" w:type="dxa"/>
            <w:gridSpan w:val="6"/>
          </w:tcPr>
          <w:p w:rsidR="00956DB8" w:rsidRDefault="00956DB8" w:rsidP="008A7EB4">
            <w:pPr>
              <w:rPr>
                <w:rFonts w:cs="Arial"/>
              </w:rPr>
            </w:pPr>
            <w:r>
              <w:rPr>
                <w:rFonts w:cs="Arial"/>
              </w:rPr>
              <w:t>Build effective partnerships and working relationships with a wide range of colleagues and partners. This will include working in multi-disciplinary settings, preparing appropriate reports, making presentations and contributing to the development of appropriate initiatives and effective policy and practice.</w:t>
            </w:r>
          </w:p>
        </w:tc>
      </w:tr>
      <w:tr w:rsidR="008C1A07" w:rsidRPr="00065A3C" w:rsidTr="00B54E66">
        <w:tc>
          <w:tcPr>
            <w:tcW w:w="1137" w:type="dxa"/>
          </w:tcPr>
          <w:p w:rsidR="008C1A07" w:rsidRPr="00636380" w:rsidRDefault="008C1A07" w:rsidP="000F7446">
            <w:pPr>
              <w:pStyle w:val="ListParagraph"/>
              <w:numPr>
                <w:ilvl w:val="0"/>
                <w:numId w:val="6"/>
              </w:numPr>
              <w:rPr>
                <w:rFonts w:cs="Arial"/>
                <w:bCs/>
                <w:sz w:val="20"/>
                <w:szCs w:val="20"/>
              </w:rPr>
            </w:pPr>
          </w:p>
        </w:tc>
        <w:tc>
          <w:tcPr>
            <w:tcW w:w="7357" w:type="dxa"/>
            <w:gridSpan w:val="6"/>
          </w:tcPr>
          <w:p w:rsidR="008C1A07" w:rsidRPr="00DC6995" w:rsidRDefault="006D2B78" w:rsidP="008A7EB4">
            <w:pPr>
              <w:rPr>
                <w:rFonts w:cs="Arial"/>
              </w:rPr>
            </w:pPr>
            <w:r>
              <w:rPr>
                <w:rFonts w:cs="Arial"/>
              </w:rPr>
              <w:t>Inspire and mobilse action in volunteers and wider system actors to d</w:t>
            </w:r>
            <w:r w:rsidR="00DF258E">
              <w:rPr>
                <w:rFonts w:cs="Arial"/>
              </w:rPr>
              <w:t>evelop and co-ordinate a range of physical activity and sport opportunities for the target groups by building on existing opportunities and developing new programmes, opportunities and networks.</w:t>
            </w:r>
          </w:p>
        </w:tc>
      </w:tr>
      <w:tr w:rsidR="003C47C8" w:rsidRPr="00065A3C" w:rsidTr="00B54E66">
        <w:tc>
          <w:tcPr>
            <w:tcW w:w="1137" w:type="dxa"/>
          </w:tcPr>
          <w:p w:rsidR="003C47C8" w:rsidRPr="00636380" w:rsidRDefault="003C47C8" w:rsidP="000F7446">
            <w:pPr>
              <w:pStyle w:val="ListParagraph"/>
              <w:numPr>
                <w:ilvl w:val="0"/>
                <w:numId w:val="6"/>
              </w:numPr>
              <w:rPr>
                <w:rFonts w:cs="Arial"/>
                <w:bCs/>
                <w:sz w:val="20"/>
                <w:szCs w:val="20"/>
              </w:rPr>
            </w:pPr>
          </w:p>
        </w:tc>
        <w:tc>
          <w:tcPr>
            <w:tcW w:w="7357" w:type="dxa"/>
            <w:gridSpan w:val="6"/>
          </w:tcPr>
          <w:p w:rsidR="003C47C8" w:rsidRPr="00DC6995" w:rsidRDefault="00DF258E" w:rsidP="00330A74">
            <w:pPr>
              <w:rPr>
                <w:rFonts w:cs="Arial"/>
              </w:rPr>
            </w:pPr>
            <w:r>
              <w:rPr>
                <w:rFonts w:cs="Arial"/>
              </w:rPr>
              <w:t xml:space="preserve">Develop a range of targeted </w:t>
            </w:r>
            <w:r w:rsidR="006D2B78">
              <w:rPr>
                <w:rFonts w:cs="Arial"/>
              </w:rPr>
              <w:t xml:space="preserve">‘impact volunteering’ </w:t>
            </w:r>
            <w:r>
              <w:rPr>
                <w:rFonts w:cs="Arial"/>
              </w:rPr>
              <w:t xml:space="preserve">interventions in order to increase the participation of individuals, groups and </w:t>
            </w:r>
            <w:r>
              <w:rPr>
                <w:rFonts w:cs="Arial"/>
              </w:rPr>
              <w:lastRenderedPageBreak/>
              <w:t>communities recognised as having low levels of participation in physical activity.</w:t>
            </w:r>
          </w:p>
        </w:tc>
      </w:tr>
      <w:tr w:rsidR="00483993" w:rsidRPr="00065A3C" w:rsidTr="00B54E66">
        <w:tc>
          <w:tcPr>
            <w:tcW w:w="1137" w:type="dxa"/>
          </w:tcPr>
          <w:p w:rsidR="00483993" w:rsidRPr="00636380" w:rsidRDefault="00483993" w:rsidP="000F7446">
            <w:pPr>
              <w:pStyle w:val="ListParagraph"/>
              <w:numPr>
                <w:ilvl w:val="0"/>
                <w:numId w:val="6"/>
              </w:numPr>
              <w:rPr>
                <w:rFonts w:cs="Arial"/>
                <w:bCs/>
                <w:sz w:val="20"/>
                <w:szCs w:val="20"/>
              </w:rPr>
            </w:pPr>
          </w:p>
        </w:tc>
        <w:tc>
          <w:tcPr>
            <w:tcW w:w="7357" w:type="dxa"/>
            <w:gridSpan w:val="6"/>
          </w:tcPr>
          <w:p w:rsidR="00483993" w:rsidRDefault="00483993" w:rsidP="00D22F93">
            <w:pPr>
              <w:rPr>
                <w:rFonts w:cs="Arial"/>
              </w:rPr>
            </w:pPr>
            <w:r w:rsidRPr="00483993">
              <w:rPr>
                <w:rFonts w:cs="Arial"/>
              </w:rPr>
              <w:t>Complementing the work of the Sport and Active Leisure service the post holder will develop inclusive physical activity and sport initiatives in York in line with local, regional and national strategies and plans.</w:t>
            </w:r>
          </w:p>
        </w:tc>
      </w:tr>
      <w:tr w:rsidR="00BC68A6" w:rsidRPr="00065A3C" w:rsidTr="00B54E66">
        <w:tc>
          <w:tcPr>
            <w:tcW w:w="1137" w:type="dxa"/>
          </w:tcPr>
          <w:p w:rsidR="00BC68A6" w:rsidRPr="00636380" w:rsidRDefault="00BC68A6" w:rsidP="000F7446">
            <w:pPr>
              <w:pStyle w:val="ListParagraph"/>
              <w:numPr>
                <w:ilvl w:val="0"/>
                <w:numId w:val="6"/>
              </w:numPr>
              <w:rPr>
                <w:rFonts w:cs="Arial"/>
                <w:bCs/>
                <w:sz w:val="20"/>
                <w:szCs w:val="20"/>
              </w:rPr>
            </w:pPr>
          </w:p>
        </w:tc>
        <w:tc>
          <w:tcPr>
            <w:tcW w:w="7357" w:type="dxa"/>
            <w:gridSpan w:val="6"/>
          </w:tcPr>
          <w:p w:rsidR="00BC68A6" w:rsidRPr="00BC68A6" w:rsidRDefault="001353F0" w:rsidP="001353F0">
            <w:pPr>
              <w:rPr>
                <w:rFonts w:cs="Arial"/>
                <w:color w:val="000000"/>
              </w:rPr>
            </w:pPr>
            <w:r>
              <w:rPr>
                <w:color w:val="000000"/>
              </w:rPr>
              <w:t>Leadership of community centred approaches to building health and wellbeing</w:t>
            </w:r>
            <w:r w:rsidR="00DF258E">
              <w:rPr>
                <w:color w:val="000000"/>
              </w:rPr>
              <w:t>.</w:t>
            </w:r>
            <w:r w:rsidR="00BC68A6" w:rsidRPr="00BC68A6">
              <w:rPr>
                <w:color w:val="000000"/>
              </w:rPr>
              <w:t xml:space="preserve"> </w:t>
            </w:r>
          </w:p>
        </w:tc>
      </w:tr>
      <w:tr w:rsidR="00BC68A6" w:rsidRPr="00065A3C" w:rsidTr="00B54E66">
        <w:tc>
          <w:tcPr>
            <w:tcW w:w="1137" w:type="dxa"/>
          </w:tcPr>
          <w:p w:rsidR="00BC68A6" w:rsidRPr="00636380" w:rsidRDefault="00BC68A6" w:rsidP="000F7446">
            <w:pPr>
              <w:pStyle w:val="ListParagraph"/>
              <w:numPr>
                <w:ilvl w:val="0"/>
                <w:numId w:val="6"/>
              </w:numPr>
              <w:rPr>
                <w:rFonts w:cs="Arial"/>
                <w:bCs/>
                <w:sz w:val="20"/>
                <w:szCs w:val="20"/>
              </w:rPr>
            </w:pPr>
          </w:p>
        </w:tc>
        <w:tc>
          <w:tcPr>
            <w:tcW w:w="7357" w:type="dxa"/>
            <w:gridSpan w:val="6"/>
          </w:tcPr>
          <w:p w:rsidR="00BC68A6" w:rsidRPr="00BC68A6" w:rsidRDefault="00DF258E" w:rsidP="006D2B78">
            <w:pPr>
              <w:rPr>
                <w:color w:val="000000"/>
              </w:rPr>
            </w:pPr>
            <w:r>
              <w:rPr>
                <w:color w:val="000000"/>
              </w:rPr>
              <w:t xml:space="preserve">Support local workplace and community settings </w:t>
            </w:r>
            <w:r w:rsidR="00803918">
              <w:rPr>
                <w:color w:val="000000"/>
              </w:rPr>
              <w:t xml:space="preserve">to </w:t>
            </w:r>
            <w:r>
              <w:rPr>
                <w:color w:val="000000"/>
              </w:rPr>
              <w:t xml:space="preserve">implement practical physical activity opportunities, including low cost and no cost opportunities, </w:t>
            </w:r>
            <w:r w:rsidR="006D2B78">
              <w:rPr>
                <w:color w:val="000000"/>
              </w:rPr>
              <w:t>e.g. linking people to place reflecting DCMS national Civil Society Strategy policy thinking on social action and social value</w:t>
            </w:r>
            <w:r>
              <w:rPr>
                <w:color w:val="000000"/>
              </w:rPr>
              <w:t>.</w:t>
            </w:r>
          </w:p>
        </w:tc>
      </w:tr>
      <w:tr w:rsidR="006D2B78" w:rsidRPr="00065A3C" w:rsidTr="00B54E66">
        <w:tc>
          <w:tcPr>
            <w:tcW w:w="1137" w:type="dxa"/>
          </w:tcPr>
          <w:p w:rsidR="006D2B78" w:rsidRPr="00636380" w:rsidRDefault="006D2B78" w:rsidP="000F7446">
            <w:pPr>
              <w:pStyle w:val="ListParagraph"/>
              <w:numPr>
                <w:ilvl w:val="0"/>
                <w:numId w:val="6"/>
              </w:numPr>
              <w:rPr>
                <w:rFonts w:cs="Arial"/>
                <w:bCs/>
                <w:sz w:val="20"/>
                <w:szCs w:val="20"/>
              </w:rPr>
            </w:pPr>
          </w:p>
        </w:tc>
        <w:tc>
          <w:tcPr>
            <w:tcW w:w="7357" w:type="dxa"/>
            <w:gridSpan w:val="6"/>
          </w:tcPr>
          <w:p w:rsidR="006D2B78" w:rsidRDefault="006D2B78" w:rsidP="006D2B78">
            <w:pPr>
              <w:rPr>
                <w:color w:val="000000"/>
              </w:rPr>
            </w:pPr>
            <w:r>
              <w:rPr>
                <w:color w:val="000000"/>
              </w:rPr>
              <w:t>Informed by action learning, lead the design of an evidence based suite of performance measures reflecting the role of social action in health and wellbeing</w:t>
            </w:r>
            <w:r w:rsidR="00803918">
              <w:rPr>
                <w:color w:val="000000"/>
              </w:rPr>
              <w:t>.</w:t>
            </w:r>
          </w:p>
        </w:tc>
      </w:tr>
      <w:tr w:rsidR="000E6CEE" w:rsidRPr="00065A3C" w:rsidTr="00B54E66">
        <w:tc>
          <w:tcPr>
            <w:tcW w:w="1137" w:type="dxa"/>
          </w:tcPr>
          <w:p w:rsidR="000E6CEE" w:rsidRPr="00636380" w:rsidRDefault="000E6CEE" w:rsidP="000F7446">
            <w:pPr>
              <w:pStyle w:val="ListParagraph"/>
              <w:numPr>
                <w:ilvl w:val="0"/>
                <w:numId w:val="6"/>
              </w:numPr>
              <w:rPr>
                <w:rFonts w:cs="Arial"/>
                <w:bCs/>
                <w:sz w:val="20"/>
                <w:szCs w:val="20"/>
              </w:rPr>
            </w:pPr>
          </w:p>
        </w:tc>
        <w:tc>
          <w:tcPr>
            <w:tcW w:w="7357" w:type="dxa"/>
            <w:gridSpan w:val="6"/>
          </w:tcPr>
          <w:p w:rsidR="000E6CEE" w:rsidRPr="000E0347" w:rsidRDefault="000E0347" w:rsidP="000E0347">
            <w:pPr>
              <w:rPr>
                <w:rFonts w:cs="Arial"/>
              </w:rPr>
            </w:pPr>
            <w:r w:rsidRPr="000E0347">
              <w:rPr>
                <w:rFonts w:cs="Arial"/>
              </w:rPr>
              <w:t xml:space="preserve">Work closely with </w:t>
            </w:r>
            <w:r>
              <w:rPr>
                <w:rFonts w:cs="Arial"/>
              </w:rPr>
              <w:t>local comm</w:t>
            </w:r>
            <w:r w:rsidR="006D2B78">
              <w:rPr>
                <w:rFonts w:cs="Arial"/>
              </w:rPr>
              <w:t>unities and residents groups</w:t>
            </w:r>
            <w:r>
              <w:rPr>
                <w:rFonts w:cs="Arial"/>
              </w:rPr>
              <w:t>, particularly those in the disadvantaged areas of the city to ensure that those most in need are receiving the targeted services</w:t>
            </w:r>
            <w:r w:rsidR="00803918">
              <w:rPr>
                <w:rFonts w:cs="Arial"/>
              </w:rPr>
              <w:t>.</w:t>
            </w:r>
          </w:p>
        </w:tc>
      </w:tr>
      <w:tr w:rsidR="00330A74" w:rsidRPr="00065A3C" w:rsidTr="00B54E66">
        <w:tc>
          <w:tcPr>
            <w:tcW w:w="1137" w:type="dxa"/>
          </w:tcPr>
          <w:p w:rsidR="00330A74" w:rsidRPr="00636380" w:rsidRDefault="00330A74" w:rsidP="000F7446">
            <w:pPr>
              <w:pStyle w:val="ListParagraph"/>
              <w:numPr>
                <w:ilvl w:val="0"/>
                <w:numId w:val="6"/>
              </w:numPr>
              <w:rPr>
                <w:rFonts w:cs="Arial"/>
                <w:bCs/>
                <w:sz w:val="20"/>
                <w:szCs w:val="20"/>
              </w:rPr>
            </w:pPr>
          </w:p>
        </w:tc>
        <w:tc>
          <w:tcPr>
            <w:tcW w:w="7357" w:type="dxa"/>
            <w:gridSpan w:val="6"/>
          </w:tcPr>
          <w:p w:rsidR="00330A74" w:rsidRPr="00FF0AB3" w:rsidRDefault="00757E1F" w:rsidP="00803918">
            <w:pPr>
              <w:rPr>
                <w:rFonts w:cs="Arial"/>
              </w:rPr>
            </w:pPr>
            <w:r w:rsidRPr="00FF0AB3">
              <w:rPr>
                <w:rFonts w:cs="Arial"/>
              </w:rPr>
              <w:t xml:space="preserve">Work closely with key local partners </w:t>
            </w:r>
            <w:r w:rsidR="006D2B78">
              <w:rPr>
                <w:rFonts w:cs="Arial"/>
              </w:rPr>
              <w:t xml:space="preserve">DCMS, Universities, </w:t>
            </w:r>
            <w:r w:rsidRPr="00FF0AB3">
              <w:rPr>
                <w:rFonts w:cs="Arial"/>
              </w:rPr>
              <w:t>Active York, North Yorkshire Sport, GLL, NHS, community groups, local leisure and sports facilities, 3</w:t>
            </w:r>
            <w:r w:rsidRPr="00FF0AB3">
              <w:rPr>
                <w:rFonts w:cs="Arial"/>
                <w:vertAlign w:val="superscript"/>
              </w:rPr>
              <w:t>rd</w:t>
            </w:r>
            <w:r w:rsidR="00803918">
              <w:rPr>
                <w:rFonts w:cs="Arial"/>
              </w:rPr>
              <w:t xml:space="preserve"> sector organisations and </w:t>
            </w:r>
            <w:r w:rsidRPr="00FF0AB3">
              <w:rPr>
                <w:rFonts w:cs="Arial"/>
              </w:rPr>
              <w:t>free-lance instructors to ensure op</w:t>
            </w:r>
            <w:r w:rsidR="00803918">
              <w:rPr>
                <w:rFonts w:cs="Arial"/>
              </w:rPr>
              <w:t>portunities are complimentary</w:t>
            </w:r>
            <w:r w:rsidRPr="00FF0AB3">
              <w:rPr>
                <w:rFonts w:cs="Arial"/>
              </w:rPr>
              <w:t xml:space="preserve"> and link</w:t>
            </w:r>
            <w:r w:rsidR="00803918">
              <w:rPr>
                <w:rFonts w:cs="Arial"/>
              </w:rPr>
              <w:t xml:space="preserve">ed </w:t>
            </w:r>
            <w:r w:rsidRPr="00FF0AB3">
              <w:rPr>
                <w:rFonts w:cs="Arial"/>
              </w:rPr>
              <w:t>to other existing programmes.</w:t>
            </w:r>
          </w:p>
        </w:tc>
      </w:tr>
      <w:tr w:rsidR="003C47C8" w:rsidRPr="00065A3C" w:rsidTr="00B54E66">
        <w:tc>
          <w:tcPr>
            <w:tcW w:w="1137" w:type="dxa"/>
          </w:tcPr>
          <w:p w:rsidR="003C47C8" w:rsidRPr="00636380" w:rsidRDefault="003C47C8" w:rsidP="000F7446">
            <w:pPr>
              <w:pStyle w:val="ListParagraph"/>
              <w:numPr>
                <w:ilvl w:val="0"/>
                <w:numId w:val="6"/>
              </w:numPr>
              <w:rPr>
                <w:rFonts w:cs="Arial"/>
                <w:bCs/>
                <w:sz w:val="20"/>
                <w:szCs w:val="20"/>
              </w:rPr>
            </w:pPr>
          </w:p>
        </w:tc>
        <w:tc>
          <w:tcPr>
            <w:tcW w:w="7357" w:type="dxa"/>
            <w:gridSpan w:val="6"/>
          </w:tcPr>
          <w:p w:rsidR="003C47C8" w:rsidRPr="00FF0AB3" w:rsidRDefault="00757E1F" w:rsidP="00AC18F1">
            <w:r w:rsidRPr="00FF0AB3">
              <w:t>Co-ordinate the marketing and prom</w:t>
            </w:r>
            <w:r w:rsidR="006D2B78">
              <w:t xml:space="preserve">otion of the health champions programme and linked community centred approaches to health and </w:t>
            </w:r>
            <w:r w:rsidR="001F28BD">
              <w:t>wellbeing</w:t>
            </w:r>
            <w:r w:rsidR="00803918">
              <w:t>.</w:t>
            </w:r>
          </w:p>
        </w:tc>
      </w:tr>
      <w:tr w:rsidR="008A3E2B" w:rsidRPr="00065A3C" w:rsidTr="00B54E66">
        <w:tc>
          <w:tcPr>
            <w:tcW w:w="1137" w:type="dxa"/>
          </w:tcPr>
          <w:p w:rsidR="008A3E2B" w:rsidRPr="00636380" w:rsidRDefault="008A3E2B" w:rsidP="000F7446">
            <w:pPr>
              <w:pStyle w:val="ListParagraph"/>
              <w:numPr>
                <w:ilvl w:val="0"/>
                <w:numId w:val="6"/>
              </w:numPr>
              <w:rPr>
                <w:rFonts w:cs="Arial"/>
                <w:bCs/>
                <w:sz w:val="20"/>
                <w:szCs w:val="20"/>
              </w:rPr>
            </w:pPr>
          </w:p>
        </w:tc>
        <w:tc>
          <w:tcPr>
            <w:tcW w:w="7357" w:type="dxa"/>
            <w:gridSpan w:val="6"/>
          </w:tcPr>
          <w:p w:rsidR="00696973" w:rsidRPr="00852A5E" w:rsidRDefault="00757E1F" w:rsidP="00757E1F">
            <w:pPr>
              <w:rPr>
                <w:rFonts w:cs="Arial"/>
                <w:color w:val="000000"/>
              </w:rPr>
            </w:pPr>
            <w:r>
              <w:rPr>
                <w:rFonts w:cs="Arial"/>
                <w:color w:val="000000"/>
              </w:rPr>
              <w:t>Engage with a variety of community groups, including older people’s forums and faith groups etc</w:t>
            </w:r>
            <w:r w:rsidR="00AC18F1">
              <w:rPr>
                <w:rFonts w:cs="Arial"/>
                <w:color w:val="000000"/>
              </w:rPr>
              <w:t>.</w:t>
            </w:r>
            <w:r>
              <w:rPr>
                <w:rFonts w:cs="Arial"/>
                <w:color w:val="000000"/>
              </w:rPr>
              <w:t xml:space="preserve"> through talks, presentations and displays to raise awareness of the benefits of</w:t>
            </w:r>
            <w:r w:rsidR="00A10395">
              <w:rPr>
                <w:rFonts w:cs="Arial"/>
                <w:color w:val="000000"/>
              </w:rPr>
              <w:t xml:space="preserve"> social action, </w:t>
            </w:r>
            <w:r>
              <w:rPr>
                <w:rFonts w:cs="Arial"/>
                <w:color w:val="000000"/>
              </w:rPr>
              <w:t>physical activity and develop bespoke programmes to encourage increased participation</w:t>
            </w:r>
            <w:r w:rsidR="00803918">
              <w:rPr>
                <w:rFonts w:cs="Arial"/>
                <w:color w:val="000000"/>
              </w:rPr>
              <w:t>.</w:t>
            </w:r>
          </w:p>
        </w:tc>
      </w:tr>
      <w:tr w:rsidR="00CD6E5D" w:rsidRPr="00065A3C" w:rsidTr="00B54E66">
        <w:tc>
          <w:tcPr>
            <w:tcW w:w="1137" w:type="dxa"/>
          </w:tcPr>
          <w:p w:rsidR="00CD6E5D" w:rsidRPr="00636380" w:rsidRDefault="00CD6E5D" w:rsidP="000F7446">
            <w:pPr>
              <w:pStyle w:val="ListParagraph"/>
              <w:numPr>
                <w:ilvl w:val="0"/>
                <w:numId w:val="6"/>
              </w:numPr>
              <w:rPr>
                <w:rFonts w:cs="Arial"/>
                <w:bCs/>
                <w:sz w:val="20"/>
                <w:szCs w:val="20"/>
              </w:rPr>
            </w:pPr>
          </w:p>
        </w:tc>
        <w:tc>
          <w:tcPr>
            <w:tcW w:w="7357" w:type="dxa"/>
            <w:gridSpan w:val="6"/>
          </w:tcPr>
          <w:p w:rsidR="00CD6E5D" w:rsidRPr="00FF0AB3" w:rsidRDefault="00FF0AB3" w:rsidP="00FF0AB3">
            <w:pPr>
              <w:rPr>
                <w:rFonts w:cs="Arial"/>
              </w:rPr>
            </w:pPr>
            <w:r w:rsidRPr="00FF0AB3">
              <w:rPr>
                <w:rFonts w:cs="Arial"/>
              </w:rPr>
              <w:t>Deliver, when required, physical activity</w:t>
            </w:r>
            <w:r w:rsidR="00A10395">
              <w:rPr>
                <w:rFonts w:cs="Arial"/>
              </w:rPr>
              <w:t xml:space="preserve">, </w:t>
            </w:r>
            <w:r w:rsidR="00AC18F1" w:rsidRPr="00201683">
              <w:rPr>
                <w:rFonts w:cs="Arial"/>
              </w:rPr>
              <w:t xml:space="preserve">training, </w:t>
            </w:r>
            <w:r w:rsidR="00A10395">
              <w:rPr>
                <w:rFonts w:cs="Arial"/>
              </w:rPr>
              <w:t>coaching and mentoring</w:t>
            </w:r>
            <w:r w:rsidRPr="00FF0AB3">
              <w:rPr>
                <w:rFonts w:cs="Arial"/>
              </w:rPr>
              <w:t xml:space="preserve"> sessions </w:t>
            </w:r>
          </w:p>
        </w:tc>
      </w:tr>
      <w:tr w:rsidR="008A3E2B" w:rsidRPr="00065A3C" w:rsidTr="00B54E66">
        <w:tc>
          <w:tcPr>
            <w:tcW w:w="1137" w:type="dxa"/>
          </w:tcPr>
          <w:p w:rsidR="008A3E2B" w:rsidRPr="00636380" w:rsidRDefault="008A3E2B" w:rsidP="000F7446">
            <w:pPr>
              <w:pStyle w:val="ListParagraph"/>
              <w:numPr>
                <w:ilvl w:val="0"/>
                <w:numId w:val="6"/>
              </w:numPr>
              <w:rPr>
                <w:rFonts w:cs="Arial"/>
                <w:bCs/>
                <w:sz w:val="20"/>
                <w:szCs w:val="20"/>
              </w:rPr>
            </w:pPr>
          </w:p>
        </w:tc>
        <w:tc>
          <w:tcPr>
            <w:tcW w:w="7357" w:type="dxa"/>
            <w:gridSpan w:val="6"/>
          </w:tcPr>
          <w:p w:rsidR="008A3E2B" w:rsidRPr="00FF0AB3" w:rsidRDefault="00FF0AB3" w:rsidP="00FF0AB3">
            <w:pPr>
              <w:rPr>
                <w:rFonts w:cs="Arial"/>
              </w:rPr>
            </w:pPr>
            <w:r w:rsidRPr="00FF0AB3">
              <w:rPr>
                <w:rFonts w:cs="Arial"/>
              </w:rPr>
              <w:t>Assist with managing and monitoring of income and expenditure, including the collection of monies, fees and charges</w:t>
            </w:r>
            <w:r w:rsidR="00803918">
              <w:rPr>
                <w:rFonts w:cs="Arial"/>
              </w:rPr>
              <w:t>.</w:t>
            </w:r>
            <w:r w:rsidRPr="00FF0AB3">
              <w:rPr>
                <w:rFonts w:cs="Arial"/>
              </w:rPr>
              <w:t xml:space="preserve"> </w:t>
            </w:r>
          </w:p>
        </w:tc>
      </w:tr>
      <w:tr w:rsidR="008A3E2B" w:rsidRPr="00065A3C" w:rsidTr="00B54E66">
        <w:tc>
          <w:tcPr>
            <w:tcW w:w="1137" w:type="dxa"/>
          </w:tcPr>
          <w:p w:rsidR="008A3E2B" w:rsidRPr="00636380" w:rsidRDefault="008A3E2B" w:rsidP="000F7446">
            <w:pPr>
              <w:pStyle w:val="ListParagraph"/>
              <w:numPr>
                <w:ilvl w:val="0"/>
                <w:numId w:val="6"/>
              </w:numPr>
              <w:rPr>
                <w:rFonts w:cs="Arial"/>
                <w:bCs/>
                <w:sz w:val="20"/>
                <w:szCs w:val="20"/>
              </w:rPr>
            </w:pPr>
          </w:p>
        </w:tc>
        <w:tc>
          <w:tcPr>
            <w:tcW w:w="7357" w:type="dxa"/>
            <w:gridSpan w:val="6"/>
          </w:tcPr>
          <w:p w:rsidR="008A3E2B" w:rsidRPr="00C25C75" w:rsidRDefault="008A3E2B" w:rsidP="00BC6015">
            <w:pPr>
              <w:rPr>
                <w:rFonts w:cs="Arial"/>
              </w:rPr>
            </w:pPr>
            <w:r w:rsidRPr="00C25C75">
              <w:rPr>
                <w:rFonts w:cs="Arial"/>
              </w:rPr>
              <w:t>Build up an</w:t>
            </w:r>
            <w:r>
              <w:rPr>
                <w:rFonts w:cs="Arial"/>
              </w:rPr>
              <w:t xml:space="preserve">d maintain knowledge of </w:t>
            </w:r>
            <w:r w:rsidR="00BC6015">
              <w:rPr>
                <w:rFonts w:cs="Arial"/>
              </w:rPr>
              <w:t>local groups, organisations and contacts within the community</w:t>
            </w:r>
            <w:r>
              <w:rPr>
                <w:rFonts w:cs="Arial"/>
              </w:rPr>
              <w:t>.</w:t>
            </w:r>
          </w:p>
        </w:tc>
      </w:tr>
      <w:tr w:rsidR="008C1A07" w:rsidRPr="00065A3C" w:rsidTr="00B54E66">
        <w:tc>
          <w:tcPr>
            <w:tcW w:w="1137" w:type="dxa"/>
          </w:tcPr>
          <w:p w:rsidR="008C1A07" w:rsidRPr="00636380" w:rsidRDefault="008C1A07" w:rsidP="000F7446">
            <w:pPr>
              <w:pStyle w:val="ListParagraph"/>
              <w:numPr>
                <w:ilvl w:val="0"/>
                <w:numId w:val="6"/>
              </w:numPr>
              <w:rPr>
                <w:rFonts w:cs="Arial"/>
                <w:b/>
                <w:bCs/>
              </w:rPr>
            </w:pPr>
          </w:p>
        </w:tc>
        <w:tc>
          <w:tcPr>
            <w:tcW w:w="7357" w:type="dxa"/>
            <w:gridSpan w:val="6"/>
          </w:tcPr>
          <w:p w:rsidR="008C1A07" w:rsidRPr="00065A3C" w:rsidRDefault="00D37D35" w:rsidP="00FF0AB3">
            <w:pPr>
              <w:autoSpaceDE w:val="0"/>
              <w:autoSpaceDN w:val="0"/>
              <w:adjustRightInd w:val="0"/>
              <w:rPr>
                <w:rFonts w:cs="Arial"/>
              </w:rPr>
            </w:pPr>
            <w:r w:rsidRPr="00FF0AB3">
              <w:rPr>
                <w:rFonts w:cs="Arial"/>
              </w:rPr>
              <w:t>Ensure that all activity sessions provided are risk assessed and that any delivery of sessions comply with all relevant Health and Safety Regulations.</w:t>
            </w:r>
          </w:p>
        </w:tc>
      </w:tr>
      <w:tr w:rsidR="00CD3376" w:rsidRPr="00065A3C" w:rsidTr="00B54E66">
        <w:tc>
          <w:tcPr>
            <w:tcW w:w="1137" w:type="dxa"/>
          </w:tcPr>
          <w:p w:rsidR="00CD3376" w:rsidRPr="00636380" w:rsidRDefault="00CD3376" w:rsidP="000F7446">
            <w:pPr>
              <w:pStyle w:val="ListParagraph"/>
              <w:numPr>
                <w:ilvl w:val="0"/>
                <w:numId w:val="6"/>
              </w:numPr>
              <w:rPr>
                <w:rFonts w:cs="Arial"/>
                <w:b/>
                <w:bCs/>
              </w:rPr>
            </w:pPr>
          </w:p>
        </w:tc>
        <w:tc>
          <w:tcPr>
            <w:tcW w:w="7357" w:type="dxa"/>
            <w:gridSpan w:val="6"/>
          </w:tcPr>
          <w:p w:rsidR="00CD3376" w:rsidRPr="00FF0AB3" w:rsidRDefault="00D37D35" w:rsidP="00DC6995">
            <w:pPr>
              <w:pStyle w:val="Header"/>
              <w:tabs>
                <w:tab w:val="clear" w:pos="4153"/>
                <w:tab w:val="clear" w:pos="8306"/>
              </w:tabs>
              <w:rPr>
                <w:rFonts w:cs="Arial"/>
              </w:rPr>
            </w:pPr>
            <w:r w:rsidRPr="00DC6995">
              <w:rPr>
                <w:rFonts w:cs="Arial"/>
              </w:rPr>
              <w:t>Contribute to asset mapping of local areas in order to signpost and/or refer clients appropriately</w:t>
            </w:r>
            <w:r w:rsidR="00803918">
              <w:rPr>
                <w:rFonts w:cs="Arial"/>
              </w:rPr>
              <w:t>.</w:t>
            </w:r>
          </w:p>
        </w:tc>
      </w:tr>
      <w:tr w:rsidR="00A10395" w:rsidRPr="00065A3C" w:rsidTr="00B54E66">
        <w:tc>
          <w:tcPr>
            <w:tcW w:w="1137" w:type="dxa"/>
          </w:tcPr>
          <w:p w:rsidR="00A10395" w:rsidRPr="00636380" w:rsidRDefault="00A10395" w:rsidP="000F7446">
            <w:pPr>
              <w:pStyle w:val="ListParagraph"/>
              <w:numPr>
                <w:ilvl w:val="0"/>
                <w:numId w:val="6"/>
              </w:numPr>
              <w:rPr>
                <w:rFonts w:cs="Arial"/>
                <w:b/>
                <w:bCs/>
              </w:rPr>
            </w:pPr>
          </w:p>
        </w:tc>
        <w:tc>
          <w:tcPr>
            <w:tcW w:w="7357" w:type="dxa"/>
            <w:gridSpan w:val="6"/>
          </w:tcPr>
          <w:p w:rsidR="00A10395" w:rsidRPr="00DC6995" w:rsidRDefault="00A10395" w:rsidP="00DC6995">
            <w:pPr>
              <w:pStyle w:val="Header"/>
              <w:tabs>
                <w:tab w:val="clear" w:pos="4153"/>
                <w:tab w:val="clear" w:pos="8306"/>
              </w:tabs>
              <w:rPr>
                <w:rFonts w:cs="Arial"/>
              </w:rPr>
            </w:pPr>
            <w:r>
              <w:rPr>
                <w:rFonts w:cs="Arial"/>
              </w:rPr>
              <w:t>Contribute to the development and monitoring of pathways into a range of other services</w:t>
            </w:r>
            <w:r w:rsidR="00803918">
              <w:rPr>
                <w:rFonts w:cs="Arial"/>
              </w:rPr>
              <w:t>.</w:t>
            </w:r>
          </w:p>
        </w:tc>
      </w:tr>
      <w:tr w:rsidR="00DC6995" w:rsidRPr="00065A3C" w:rsidTr="00B54E66">
        <w:tc>
          <w:tcPr>
            <w:tcW w:w="1137" w:type="dxa"/>
          </w:tcPr>
          <w:p w:rsidR="00DC6995" w:rsidRPr="00DC6995" w:rsidRDefault="00DC6995" w:rsidP="00DC6995">
            <w:pPr>
              <w:rPr>
                <w:rFonts w:cs="Arial"/>
                <w:b/>
                <w:bCs/>
              </w:rPr>
            </w:pPr>
            <w:r w:rsidRPr="003404D0">
              <w:rPr>
                <w:rFonts w:cs="Arial"/>
                <w:b/>
                <w:bCs/>
              </w:rPr>
              <w:t>3.</w:t>
            </w:r>
          </w:p>
        </w:tc>
        <w:tc>
          <w:tcPr>
            <w:tcW w:w="7357" w:type="dxa"/>
            <w:gridSpan w:val="6"/>
          </w:tcPr>
          <w:p w:rsidR="00DC6995" w:rsidRDefault="00DC6995" w:rsidP="00774D01">
            <w:pPr>
              <w:jc w:val="both"/>
              <w:rPr>
                <w:rFonts w:cs="Arial"/>
                <w:b/>
                <w:bCs/>
              </w:rPr>
            </w:pPr>
            <w:r w:rsidRPr="003404D0">
              <w:rPr>
                <w:rFonts w:cs="Arial"/>
                <w:b/>
                <w:bCs/>
              </w:rPr>
              <w:t>SUPERVISION / MANAGEMENT OF PEOPLE</w:t>
            </w:r>
            <w:r>
              <w:rPr>
                <w:rFonts w:cs="Arial"/>
                <w:b/>
                <w:bCs/>
              </w:rPr>
              <w:t>:</w:t>
            </w:r>
          </w:p>
          <w:p w:rsidR="00E909F0" w:rsidRDefault="00E909F0" w:rsidP="00E909F0">
            <w:pPr>
              <w:pStyle w:val="Header"/>
              <w:tabs>
                <w:tab w:val="clear" w:pos="4153"/>
                <w:tab w:val="clear" w:pos="8306"/>
              </w:tabs>
              <w:rPr>
                <w:rFonts w:cs="Arial"/>
              </w:rPr>
            </w:pPr>
            <w:r w:rsidRPr="003404D0">
              <w:rPr>
                <w:rFonts w:cs="Arial"/>
                <w:b/>
                <w:bCs/>
              </w:rPr>
              <w:t>Direct:</w:t>
            </w:r>
            <w:r>
              <w:rPr>
                <w:rFonts w:cs="Arial"/>
              </w:rPr>
              <w:t xml:space="preserve"> None.</w:t>
            </w:r>
          </w:p>
          <w:p w:rsidR="00E909F0" w:rsidRDefault="00E909F0" w:rsidP="00E909F0">
            <w:pPr>
              <w:rPr>
                <w:color w:val="FF0000"/>
              </w:rPr>
            </w:pPr>
          </w:p>
          <w:p w:rsidR="00E909F0" w:rsidRPr="00483993" w:rsidRDefault="00E909F0" w:rsidP="00E909F0">
            <w:r w:rsidRPr="00483993">
              <w:rPr>
                <w:b/>
              </w:rPr>
              <w:t xml:space="preserve">Indirect: </w:t>
            </w:r>
            <w:r>
              <w:t xml:space="preserve">Management and supervision of up to 75 volunteer health champions.  </w:t>
            </w:r>
          </w:p>
          <w:p w:rsidR="00E909F0" w:rsidRDefault="00E909F0" w:rsidP="00774D01">
            <w:pPr>
              <w:jc w:val="both"/>
              <w:rPr>
                <w:rFonts w:cs="Arial"/>
                <w:b/>
                <w:bCs/>
              </w:rPr>
            </w:pPr>
          </w:p>
          <w:p w:rsidR="00E909F0" w:rsidRDefault="00E909F0" w:rsidP="00E909F0">
            <w:pPr>
              <w:pStyle w:val="Header"/>
              <w:tabs>
                <w:tab w:val="clear" w:pos="4153"/>
                <w:tab w:val="clear" w:pos="8306"/>
              </w:tabs>
              <w:rPr>
                <w:rFonts w:cs="Arial"/>
              </w:rPr>
            </w:pPr>
            <w:r>
              <w:rPr>
                <w:rFonts w:cs="Arial"/>
              </w:rPr>
              <w:t>The post holder will need to have an a</w:t>
            </w:r>
            <w:r w:rsidRPr="00483993">
              <w:rPr>
                <w:rFonts w:cs="Arial"/>
              </w:rPr>
              <w:t>wareness of management and leadership style, to inspire continuous improvement in volunteers and colleagues alongside use of formal management processes including supervision, mentoring, champion network meetings</w:t>
            </w:r>
            <w:r>
              <w:rPr>
                <w:rFonts w:cs="Arial"/>
              </w:rPr>
              <w:t>.</w:t>
            </w:r>
          </w:p>
          <w:p w:rsidR="00E909F0" w:rsidRPr="00483993" w:rsidRDefault="00E909F0" w:rsidP="00E909F0">
            <w:pPr>
              <w:pStyle w:val="Header"/>
              <w:tabs>
                <w:tab w:val="clear" w:pos="4153"/>
                <w:tab w:val="clear" w:pos="8306"/>
              </w:tabs>
              <w:rPr>
                <w:rFonts w:cs="Arial"/>
              </w:rPr>
            </w:pPr>
          </w:p>
          <w:p w:rsidR="00E909F0" w:rsidRDefault="00E909F0" w:rsidP="00E909F0">
            <w:pPr>
              <w:jc w:val="both"/>
              <w:rPr>
                <w:rFonts w:cs="Arial"/>
              </w:rPr>
            </w:pPr>
            <w:r w:rsidRPr="00D22F93">
              <w:rPr>
                <w:rFonts w:cs="Arial"/>
              </w:rPr>
              <w:t xml:space="preserve">Champions adopt person centred approaches and peer leadership to support individuals within a local community to make lifestyle changes that will improve their physical health, mental </w:t>
            </w:r>
            <w:r>
              <w:rPr>
                <w:rFonts w:cs="Arial"/>
              </w:rPr>
              <w:t>wellbeing and social outcomes.</w:t>
            </w:r>
          </w:p>
          <w:p w:rsidR="00E909F0" w:rsidRPr="003404D0" w:rsidRDefault="00E909F0" w:rsidP="00E909F0">
            <w:pPr>
              <w:jc w:val="both"/>
              <w:rPr>
                <w:rFonts w:cs="Arial"/>
                <w:b/>
                <w:bCs/>
              </w:rPr>
            </w:pPr>
          </w:p>
        </w:tc>
      </w:tr>
      <w:tr w:rsidR="00DC6995" w:rsidRPr="00065A3C" w:rsidTr="00B54E66">
        <w:trPr>
          <w:cantSplit/>
        </w:trPr>
        <w:tc>
          <w:tcPr>
            <w:tcW w:w="1137" w:type="dxa"/>
          </w:tcPr>
          <w:p w:rsidR="00DC6995" w:rsidRPr="003E218E" w:rsidRDefault="00DC6995" w:rsidP="00774D01">
            <w:pPr>
              <w:rPr>
                <w:rFonts w:cs="Arial"/>
                <w:b/>
                <w:bCs/>
              </w:rPr>
            </w:pPr>
            <w:r w:rsidRPr="003E218E">
              <w:rPr>
                <w:rFonts w:cs="Arial"/>
                <w:b/>
                <w:bCs/>
              </w:rPr>
              <w:t>4.</w:t>
            </w:r>
          </w:p>
        </w:tc>
        <w:tc>
          <w:tcPr>
            <w:tcW w:w="7357" w:type="dxa"/>
            <w:gridSpan w:val="6"/>
          </w:tcPr>
          <w:p w:rsidR="00DC6995" w:rsidRDefault="00DC6995" w:rsidP="00774D01">
            <w:pPr>
              <w:numPr>
                <w:ilvl w:val="12"/>
                <w:numId w:val="0"/>
              </w:numPr>
              <w:jc w:val="both"/>
              <w:rPr>
                <w:rFonts w:cs="Arial"/>
                <w:b/>
                <w:bCs/>
              </w:rPr>
            </w:pPr>
            <w:r w:rsidRPr="003E218E">
              <w:rPr>
                <w:rFonts w:cs="Arial"/>
                <w:b/>
                <w:bCs/>
              </w:rPr>
              <w:t>CREATIVITY &amp; INNOVATION</w:t>
            </w:r>
            <w:r w:rsidR="00E71777">
              <w:rPr>
                <w:rFonts w:cs="Arial"/>
                <w:b/>
                <w:bCs/>
              </w:rPr>
              <w:t>:</w:t>
            </w:r>
          </w:p>
          <w:p w:rsidR="00E909F0" w:rsidRDefault="00E909F0" w:rsidP="00774D01">
            <w:pPr>
              <w:numPr>
                <w:ilvl w:val="12"/>
                <w:numId w:val="0"/>
              </w:numPr>
              <w:jc w:val="both"/>
              <w:rPr>
                <w:rFonts w:cs="Arial"/>
                <w:b/>
                <w:bCs/>
              </w:rPr>
            </w:pPr>
          </w:p>
          <w:p w:rsidR="00E909F0" w:rsidRPr="003820B9" w:rsidRDefault="00E909F0" w:rsidP="00E909F0">
            <w:pPr>
              <w:rPr>
                <w:rFonts w:cs="Arial"/>
                <w:color w:val="000000"/>
              </w:rPr>
            </w:pPr>
            <w:r w:rsidRPr="003820B9">
              <w:rPr>
                <w:rFonts w:cs="Arial"/>
                <w:color w:val="000000"/>
              </w:rPr>
              <w:t>A high level of creativity and innovation is required at the individual, family, community and systems levels, including supporting creative, innovative, sustainable local responses to aspirations and needs.</w:t>
            </w:r>
          </w:p>
          <w:p w:rsidR="00E909F0" w:rsidRPr="001775C5" w:rsidRDefault="00E909F0" w:rsidP="00E909F0">
            <w:pPr>
              <w:rPr>
                <w:rFonts w:cs="Arial"/>
                <w:color w:val="000000"/>
                <w:sz w:val="16"/>
                <w:szCs w:val="16"/>
              </w:rPr>
            </w:pPr>
          </w:p>
          <w:p w:rsidR="00E909F0" w:rsidRDefault="00E909F0" w:rsidP="00E909F0">
            <w:pPr>
              <w:rPr>
                <w:rFonts w:cs="Arial"/>
                <w:color w:val="000000"/>
              </w:rPr>
            </w:pPr>
            <w:r w:rsidRPr="003820B9">
              <w:rPr>
                <w:rFonts w:cs="Arial"/>
                <w:color w:val="000000"/>
              </w:rPr>
              <w:t>Creativity is necessary in supporting individuals to identify their own strengths, needs and aspirations, their vision for the future and a way of getting there, utilising and nurturing natural community supports and resources.</w:t>
            </w:r>
            <w:r>
              <w:rPr>
                <w:rFonts w:cs="Arial"/>
                <w:color w:val="000000"/>
              </w:rPr>
              <w:t xml:space="preserve"> These are key elements of the Health Champion role, reflecting self-agency and action.</w:t>
            </w:r>
          </w:p>
          <w:p w:rsidR="00E909F0" w:rsidRDefault="00E909F0" w:rsidP="00E909F0">
            <w:pPr>
              <w:rPr>
                <w:rFonts w:cs="Arial"/>
                <w:color w:val="000000"/>
              </w:rPr>
            </w:pPr>
            <w:r>
              <w:rPr>
                <w:rFonts w:cs="Arial"/>
                <w:color w:val="000000"/>
              </w:rPr>
              <w:t xml:space="preserve"> </w:t>
            </w:r>
          </w:p>
          <w:p w:rsidR="00E909F0" w:rsidRPr="003820B9" w:rsidRDefault="00E909F0" w:rsidP="00E909F0">
            <w:pPr>
              <w:rPr>
                <w:rFonts w:cs="Arial"/>
                <w:color w:val="000000"/>
              </w:rPr>
            </w:pPr>
            <w:r w:rsidRPr="003820B9">
              <w:rPr>
                <w:rFonts w:cs="Arial"/>
                <w:color w:val="000000"/>
              </w:rPr>
              <w:t>The post holder will have skills in identifying, connecting with and nurturing existing innovative, natural community responses, alongside supporting local communities and innovators to develop new natural (</w:t>
            </w:r>
            <w:r w:rsidRPr="005902DA">
              <w:rPr>
                <w:rFonts w:cs="Arial"/>
              </w:rPr>
              <w:t>non-service</w:t>
            </w:r>
            <w:r w:rsidRPr="003820B9">
              <w:rPr>
                <w:rFonts w:cs="Arial"/>
                <w:color w:val="000000"/>
              </w:rPr>
              <w:t>) resources and opportunities.</w:t>
            </w:r>
          </w:p>
          <w:p w:rsidR="00E909F0" w:rsidRPr="001775C5" w:rsidRDefault="00E909F0" w:rsidP="00E909F0">
            <w:pPr>
              <w:rPr>
                <w:sz w:val="16"/>
                <w:szCs w:val="16"/>
              </w:rPr>
            </w:pPr>
          </w:p>
          <w:p w:rsidR="00E909F0" w:rsidRDefault="00E909F0" w:rsidP="00E909F0">
            <w:pPr>
              <w:rPr>
                <w:color w:val="000000"/>
              </w:rPr>
            </w:pPr>
            <w:r>
              <w:rPr>
                <w:color w:val="000000"/>
              </w:rPr>
              <w:t xml:space="preserve">The post holder will need to be flexible and creative to meet the needs of the target population, to increase engagement of </w:t>
            </w:r>
            <w:r w:rsidRPr="00201683">
              <w:rPr>
                <w:color w:val="000000"/>
              </w:rPr>
              <w:t>under</w:t>
            </w:r>
            <w:r>
              <w:rPr>
                <w:color w:val="000000"/>
              </w:rPr>
              <w:t>-</w:t>
            </w:r>
            <w:r w:rsidRPr="00201683">
              <w:rPr>
                <w:color w:val="000000"/>
              </w:rPr>
              <w:t>served</w:t>
            </w:r>
            <w:r>
              <w:rPr>
                <w:color w:val="000000"/>
              </w:rPr>
              <w:t xml:space="preserve"> groups and those who experience inequalities.</w:t>
            </w:r>
          </w:p>
          <w:p w:rsidR="00E909F0" w:rsidRPr="001775C5" w:rsidRDefault="00E909F0" w:rsidP="00E909F0">
            <w:pPr>
              <w:rPr>
                <w:color w:val="7030A0"/>
                <w:sz w:val="16"/>
                <w:szCs w:val="16"/>
              </w:rPr>
            </w:pPr>
          </w:p>
          <w:p w:rsidR="00E909F0" w:rsidRDefault="00E909F0" w:rsidP="00E909F0">
            <w:r w:rsidRPr="002C4037">
              <w:t>Post holder is required to w</w:t>
            </w:r>
            <w:r>
              <w:t xml:space="preserve">ork with their line manager and to </w:t>
            </w:r>
            <w:r w:rsidRPr="002C4037">
              <w:t xml:space="preserve">identify and develop </w:t>
            </w:r>
            <w:r>
              <w:t xml:space="preserve">innovation in health and social care and </w:t>
            </w:r>
            <w:r w:rsidRPr="002C4037">
              <w:t xml:space="preserve">proactive proposals for new </w:t>
            </w:r>
            <w:r>
              <w:t>projects</w:t>
            </w:r>
            <w:r w:rsidRPr="002C4037">
              <w:t xml:space="preserve">. This </w:t>
            </w:r>
            <w:r>
              <w:t xml:space="preserve">will </w:t>
            </w:r>
            <w:r w:rsidRPr="002C4037">
              <w:t>require their input to the sourcing of external funding and project</w:t>
            </w:r>
            <w:r>
              <w:t xml:space="preserve"> and community initiatives.</w:t>
            </w:r>
          </w:p>
          <w:p w:rsidR="00E909F0" w:rsidRDefault="00E909F0" w:rsidP="00E909F0"/>
          <w:p w:rsidR="00E909F0" w:rsidRPr="003820B9" w:rsidRDefault="00E909F0" w:rsidP="00E909F0">
            <w:pPr>
              <w:rPr>
                <w:rFonts w:cs="Arial"/>
                <w:color w:val="000000"/>
              </w:rPr>
            </w:pPr>
            <w:r>
              <w:t xml:space="preserve">The </w:t>
            </w:r>
            <w:r w:rsidRPr="00201683">
              <w:t xml:space="preserve">post holder is </w:t>
            </w:r>
            <w:r w:rsidRPr="002C4037">
              <w:t>given responsibility and flexibility to respond individually to these challenges as long as they are within budget, policy constraints and standards of service set by their line manager.</w:t>
            </w:r>
          </w:p>
          <w:p w:rsidR="00E909F0" w:rsidRPr="003E218E" w:rsidRDefault="00E909F0" w:rsidP="00774D01">
            <w:pPr>
              <w:numPr>
                <w:ilvl w:val="12"/>
                <w:numId w:val="0"/>
              </w:numPr>
              <w:jc w:val="both"/>
              <w:rPr>
                <w:rFonts w:cs="Arial"/>
                <w:b/>
                <w:bCs/>
              </w:rPr>
            </w:pPr>
          </w:p>
        </w:tc>
      </w:tr>
      <w:tr w:rsidR="00DC6995" w:rsidRPr="00065A3C" w:rsidTr="00B54E66">
        <w:tc>
          <w:tcPr>
            <w:tcW w:w="1137" w:type="dxa"/>
          </w:tcPr>
          <w:p w:rsidR="00DC6995" w:rsidRPr="008C741D" w:rsidRDefault="00DC6995" w:rsidP="00B54E66">
            <w:pPr>
              <w:numPr>
                <w:ilvl w:val="12"/>
                <w:numId w:val="0"/>
              </w:numPr>
              <w:ind w:left="134"/>
              <w:rPr>
                <w:rFonts w:cs="Arial"/>
                <w:b/>
                <w:bCs/>
              </w:rPr>
            </w:pPr>
            <w:r w:rsidRPr="008C741D">
              <w:rPr>
                <w:rFonts w:cs="Arial"/>
                <w:b/>
                <w:bCs/>
              </w:rPr>
              <w:t>5.</w:t>
            </w:r>
          </w:p>
        </w:tc>
        <w:tc>
          <w:tcPr>
            <w:tcW w:w="7357" w:type="dxa"/>
            <w:gridSpan w:val="6"/>
          </w:tcPr>
          <w:p w:rsidR="00DC6995" w:rsidRDefault="00DC6995" w:rsidP="00DC6995">
            <w:pPr>
              <w:rPr>
                <w:rFonts w:cs="Arial"/>
                <w:b/>
                <w:bCs/>
              </w:rPr>
            </w:pPr>
            <w:r w:rsidRPr="00FA5C38">
              <w:rPr>
                <w:rFonts w:cs="Arial"/>
                <w:b/>
                <w:bCs/>
              </w:rPr>
              <w:t>CONTACTS &amp; RELATIONSHIPS</w:t>
            </w:r>
            <w:r>
              <w:rPr>
                <w:rFonts w:cs="Arial"/>
                <w:b/>
                <w:bCs/>
              </w:rPr>
              <w:t>:</w:t>
            </w:r>
          </w:p>
          <w:p w:rsidR="00E909F0" w:rsidRDefault="00E909F0" w:rsidP="00DC6995">
            <w:pPr>
              <w:rPr>
                <w:rFonts w:cs="Arial"/>
                <w:b/>
                <w:bCs/>
              </w:rPr>
            </w:pPr>
          </w:p>
          <w:p w:rsidR="00E909F0" w:rsidRDefault="00E909F0" w:rsidP="00E909F0">
            <w:r w:rsidRPr="00E14EB4">
              <w:t>The post holder will have day to day contact with managers and officers within the Service.</w:t>
            </w:r>
          </w:p>
          <w:p w:rsidR="00E909F0" w:rsidRDefault="00E909F0" w:rsidP="00E909F0"/>
          <w:p w:rsidR="00E909F0" w:rsidRDefault="00E909F0" w:rsidP="00E909F0">
            <w:pPr>
              <w:rPr>
                <w:rFonts w:cs="Arial"/>
              </w:rPr>
            </w:pPr>
            <w:r>
              <w:rPr>
                <w:color w:val="000000"/>
              </w:rPr>
              <w:t>The post holder will need to be able to work sensitively with a range of communities and individuals, including those experiencing social isolation and who may be experiencing worse wellbeing outcomes than the general population.</w:t>
            </w:r>
          </w:p>
          <w:p w:rsidR="00E909F0" w:rsidRPr="001775C5" w:rsidRDefault="00E909F0" w:rsidP="00E909F0">
            <w:pPr>
              <w:rPr>
                <w:rFonts w:cs="Arial"/>
                <w:sz w:val="16"/>
                <w:szCs w:val="16"/>
              </w:rPr>
            </w:pPr>
          </w:p>
          <w:p w:rsidR="00E909F0" w:rsidRDefault="00E909F0" w:rsidP="00E909F0">
            <w:pPr>
              <w:rPr>
                <w:rFonts w:cs="Arial"/>
              </w:rPr>
            </w:pPr>
            <w:r w:rsidRPr="00FA5C38">
              <w:rPr>
                <w:rFonts w:cs="Arial"/>
              </w:rPr>
              <w:t>The post holder will be responsible for the development and maintenance of strong, positive working relationships with the following:</w:t>
            </w:r>
          </w:p>
          <w:p w:rsidR="00E909F0" w:rsidRPr="00FA5C38" w:rsidRDefault="00E909F0" w:rsidP="00E909F0">
            <w:pPr>
              <w:rPr>
                <w:rFonts w:cs="Arial"/>
              </w:rPr>
            </w:pPr>
            <w:r w:rsidRPr="00FA5C38">
              <w:rPr>
                <w:rFonts w:cs="Arial"/>
                <w:b/>
              </w:rPr>
              <w:t>External to the Health, Housing and Adult Social Care Directorate:</w:t>
            </w:r>
            <w:r>
              <w:rPr>
                <w:rFonts w:cs="Arial"/>
              </w:rPr>
              <w:t xml:space="preserve">  </w:t>
            </w:r>
            <w:r w:rsidRPr="00FA5C38">
              <w:rPr>
                <w:rFonts w:cs="Arial"/>
              </w:rPr>
              <w:t xml:space="preserve"> </w:t>
            </w:r>
          </w:p>
          <w:p w:rsidR="00E909F0" w:rsidRPr="00FA5C38" w:rsidRDefault="00E909F0" w:rsidP="00E909F0">
            <w:pPr>
              <w:numPr>
                <w:ilvl w:val="0"/>
                <w:numId w:val="16"/>
              </w:numPr>
              <w:ind w:left="316" w:hanging="284"/>
              <w:rPr>
                <w:rFonts w:cs="Arial"/>
              </w:rPr>
            </w:pPr>
            <w:r w:rsidRPr="00FA5C38">
              <w:rPr>
                <w:rFonts w:cs="Arial"/>
              </w:rPr>
              <w:t xml:space="preserve">Third sector, community and faith groups, and organisations, the Council for Voluntary Service and independent service providers </w:t>
            </w:r>
          </w:p>
          <w:p w:rsidR="00E909F0" w:rsidRPr="00FA5C38" w:rsidRDefault="00E909F0" w:rsidP="00E909F0">
            <w:pPr>
              <w:numPr>
                <w:ilvl w:val="0"/>
                <w:numId w:val="16"/>
              </w:numPr>
              <w:ind w:left="316" w:hanging="284"/>
              <w:rPr>
                <w:rFonts w:cs="Arial"/>
              </w:rPr>
            </w:pPr>
            <w:r w:rsidRPr="00FA5C38">
              <w:rPr>
                <w:rFonts w:cs="Arial"/>
              </w:rPr>
              <w:t>Other Council directorates / departments, feeding in local intelligence to inform corporate and directorate decisions.</w:t>
            </w:r>
          </w:p>
          <w:p w:rsidR="00E909F0" w:rsidRPr="00FA5C38" w:rsidRDefault="00E909F0" w:rsidP="00E909F0">
            <w:pPr>
              <w:numPr>
                <w:ilvl w:val="0"/>
                <w:numId w:val="16"/>
              </w:numPr>
              <w:ind w:left="316" w:hanging="284"/>
              <w:rPr>
                <w:rFonts w:cs="Arial"/>
              </w:rPr>
            </w:pPr>
            <w:r w:rsidRPr="00FA5C38">
              <w:rPr>
                <w:rFonts w:cs="Arial"/>
              </w:rPr>
              <w:t>Public Sector Partners including the C</w:t>
            </w:r>
            <w:r>
              <w:rPr>
                <w:rFonts w:cs="Arial"/>
              </w:rPr>
              <w:t xml:space="preserve">linical </w:t>
            </w:r>
            <w:r w:rsidRPr="00FA5C38">
              <w:rPr>
                <w:rFonts w:cs="Arial"/>
              </w:rPr>
              <w:t>C</w:t>
            </w:r>
            <w:r>
              <w:rPr>
                <w:rFonts w:cs="Arial"/>
              </w:rPr>
              <w:t xml:space="preserve">ommissioning </w:t>
            </w:r>
            <w:r w:rsidRPr="00FA5C38">
              <w:rPr>
                <w:rFonts w:cs="Arial"/>
              </w:rPr>
              <w:t>G</w:t>
            </w:r>
            <w:r>
              <w:rPr>
                <w:rFonts w:cs="Arial"/>
              </w:rPr>
              <w:t>roup (CCG)</w:t>
            </w:r>
          </w:p>
          <w:p w:rsidR="00E909F0" w:rsidRDefault="00E909F0" w:rsidP="00E909F0">
            <w:pPr>
              <w:numPr>
                <w:ilvl w:val="0"/>
                <w:numId w:val="16"/>
              </w:numPr>
              <w:ind w:left="316" w:hanging="284"/>
              <w:rPr>
                <w:rFonts w:cs="Arial"/>
              </w:rPr>
            </w:pPr>
            <w:r w:rsidRPr="00FA5C38">
              <w:rPr>
                <w:rFonts w:cs="Arial"/>
              </w:rPr>
              <w:t>Elected members</w:t>
            </w:r>
          </w:p>
          <w:p w:rsidR="00E909F0" w:rsidRPr="00FA5C38" w:rsidRDefault="00E909F0" w:rsidP="00E909F0">
            <w:pPr>
              <w:numPr>
                <w:ilvl w:val="0"/>
                <w:numId w:val="16"/>
              </w:numPr>
              <w:ind w:left="316" w:hanging="284"/>
              <w:rPr>
                <w:rFonts w:cs="Arial"/>
              </w:rPr>
            </w:pPr>
            <w:r>
              <w:rPr>
                <w:rFonts w:cs="Arial"/>
              </w:rPr>
              <w:t>C</w:t>
            </w:r>
            <w:r w:rsidRPr="00FA5C38">
              <w:rPr>
                <w:rFonts w:cs="Arial"/>
              </w:rPr>
              <w:t>olleagues in other Authorities and relevant networks.</w:t>
            </w:r>
          </w:p>
          <w:p w:rsidR="00E909F0" w:rsidRPr="00FA5C38" w:rsidRDefault="00E909F0" w:rsidP="00E909F0">
            <w:pPr>
              <w:numPr>
                <w:ilvl w:val="0"/>
                <w:numId w:val="16"/>
              </w:numPr>
              <w:ind w:left="316" w:hanging="284"/>
              <w:rPr>
                <w:rFonts w:cs="Arial"/>
              </w:rPr>
            </w:pPr>
            <w:r w:rsidRPr="00FA5C38">
              <w:rPr>
                <w:rFonts w:cs="Arial"/>
              </w:rPr>
              <w:t>Key local community activists.</w:t>
            </w:r>
          </w:p>
          <w:p w:rsidR="00E909F0" w:rsidRPr="00FA5C38" w:rsidRDefault="00E909F0" w:rsidP="00E909F0">
            <w:pPr>
              <w:numPr>
                <w:ilvl w:val="0"/>
                <w:numId w:val="16"/>
              </w:numPr>
              <w:ind w:left="316" w:hanging="284"/>
              <w:rPr>
                <w:rFonts w:cs="Arial"/>
              </w:rPr>
            </w:pPr>
            <w:r w:rsidRPr="00FA5C38">
              <w:rPr>
                <w:rFonts w:cs="Arial"/>
              </w:rPr>
              <w:t xml:space="preserve">Representing the council, being the face of the council to a range of customers and local and regional forums. </w:t>
            </w:r>
          </w:p>
          <w:p w:rsidR="00E909F0" w:rsidRDefault="00E909F0" w:rsidP="00E909F0">
            <w:pPr>
              <w:numPr>
                <w:ilvl w:val="0"/>
                <w:numId w:val="16"/>
              </w:numPr>
              <w:ind w:left="316" w:hanging="284"/>
              <w:rPr>
                <w:rFonts w:cs="Arial"/>
              </w:rPr>
            </w:pPr>
            <w:r w:rsidRPr="00FA5C38">
              <w:rPr>
                <w:rFonts w:cs="Arial"/>
              </w:rPr>
              <w:t>Attending and contributing to Ward teams and Ward Committees.</w:t>
            </w:r>
            <w:r>
              <w:rPr>
                <w:rFonts w:cs="Arial"/>
              </w:rPr>
              <w:t xml:space="preserve"> </w:t>
            </w:r>
          </w:p>
          <w:p w:rsidR="00E909F0" w:rsidRDefault="00E909F0" w:rsidP="00E909F0">
            <w:pPr>
              <w:numPr>
                <w:ilvl w:val="0"/>
                <w:numId w:val="16"/>
              </w:numPr>
              <w:ind w:left="316" w:hanging="284"/>
              <w:rPr>
                <w:rFonts w:cs="Arial"/>
              </w:rPr>
            </w:pPr>
            <w:r>
              <w:rPr>
                <w:rFonts w:cs="Arial"/>
              </w:rPr>
              <w:t>National Government Departments and funders inclu</w:t>
            </w:r>
            <w:r w:rsidR="00641126">
              <w:rPr>
                <w:rFonts w:cs="Arial"/>
              </w:rPr>
              <w:t xml:space="preserve">ding DCMS, Sport England, </w:t>
            </w:r>
            <w:r w:rsidRPr="00201683">
              <w:rPr>
                <w:rFonts w:cs="Arial"/>
              </w:rPr>
              <w:t>Local Government Association.</w:t>
            </w:r>
          </w:p>
          <w:p w:rsidR="00E909F0" w:rsidRDefault="00E909F0" w:rsidP="00E909F0">
            <w:pPr>
              <w:numPr>
                <w:ilvl w:val="0"/>
                <w:numId w:val="16"/>
              </w:numPr>
              <w:ind w:left="316" w:hanging="284"/>
              <w:rPr>
                <w:rFonts w:cs="Arial"/>
              </w:rPr>
            </w:pPr>
            <w:r>
              <w:rPr>
                <w:rFonts w:cs="Arial"/>
              </w:rPr>
              <w:t>Regional bodies including North Yorkshire Sport, National Sporting Governing Bodies</w:t>
            </w:r>
          </w:p>
          <w:p w:rsidR="00E909F0" w:rsidRDefault="00E909F0" w:rsidP="00E909F0">
            <w:pPr>
              <w:numPr>
                <w:ilvl w:val="0"/>
                <w:numId w:val="16"/>
              </w:numPr>
              <w:ind w:left="316" w:hanging="284"/>
              <w:rPr>
                <w:rFonts w:cs="Arial"/>
              </w:rPr>
            </w:pPr>
            <w:r>
              <w:rPr>
                <w:rFonts w:cs="Arial"/>
              </w:rPr>
              <w:t xml:space="preserve">National infrastructure bodies for the </w:t>
            </w:r>
            <w:r w:rsidRPr="00201683">
              <w:rPr>
                <w:rFonts w:cs="Arial"/>
              </w:rPr>
              <w:t>Voluntary, Community and Social Enterprise</w:t>
            </w:r>
            <w:r>
              <w:rPr>
                <w:rFonts w:cs="Arial"/>
              </w:rPr>
              <w:t xml:space="preserve"> including </w:t>
            </w:r>
            <w:r w:rsidRPr="00201683">
              <w:rPr>
                <w:rFonts w:cs="Arial"/>
              </w:rPr>
              <w:t>National Council for Voluntary Organisations</w:t>
            </w:r>
            <w:r>
              <w:rPr>
                <w:rFonts w:cs="Arial"/>
              </w:rPr>
              <w:t xml:space="preserve">, Volunteering Matters, Good Gym, Shared Lives Plus, Sport England, Cities of Service, </w:t>
            </w:r>
            <w:r w:rsidRPr="00201683">
              <w:rPr>
                <w:rFonts w:cs="Arial"/>
              </w:rPr>
              <w:t>Think Local Act Personal</w:t>
            </w:r>
          </w:p>
          <w:p w:rsidR="00E909F0" w:rsidRDefault="00E909F0" w:rsidP="00E909F0">
            <w:pPr>
              <w:pStyle w:val="ListParagraph"/>
              <w:numPr>
                <w:ilvl w:val="0"/>
                <w:numId w:val="16"/>
              </w:numPr>
              <w:spacing w:before="40" w:after="40"/>
              <w:ind w:left="316" w:hanging="284"/>
              <w:rPr>
                <w:rFonts w:cs="Arial"/>
              </w:rPr>
            </w:pPr>
            <w:r w:rsidRPr="00B54E66">
              <w:rPr>
                <w:rFonts w:cs="Arial"/>
              </w:rPr>
              <w:t>Staff with policy, planning, contracting, information, data collection, monitoring, financial and funding responsibilities.</w:t>
            </w:r>
          </w:p>
          <w:p w:rsidR="00E909F0" w:rsidRPr="00B54E66" w:rsidRDefault="00E909F0" w:rsidP="00E909F0">
            <w:pPr>
              <w:pStyle w:val="ListParagraph"/>
              <w:numPr>
                <w:ilvl w:val="0"/>
                <w:numId w:val="16"/>
              </w:numPr>
              <w:spacing w:before="40" w:after="40"/>
              <w:ind w:left="316" w:hanging="284"/>
              <w:rPr>
                <w:rFonts w:cs="Arial"/>
              </w:rPr>
            </w:pPr>
            <w:r w:rsidRPr="00FA5C38">
              <w:rPr>
                <w:rFonts w:cs="Arial"/>
              </w:rPr>
              <w:t xml:space="preserve">A wide and diverse range of </w:t>
            </w:r>
            <w:r>
              <w:rPr>
                <w:rFonts w:cs="Arial"/>
              </w:rPr>
              <w:t xml:space="preserve">people facing inequalities in society including, </w:t>
            </w:r>
            <w:r w:rsidRPr="00FA5C38">
              <w:rPr>
                <w:rFonts w:cs="Arial"/>
              </w:rPr>
              <w:t>disabled people and people with mental health needs (children and adults), older people, families and carers and their local communities</w:t>
            </w:r>
          </w:p>
          <w:p w:rsidR="00E909F0" w:rsidRDefault="00E909F0" w:rsidP="00E909F0">
            <w:pPr>
              <w:ind w:left="316"/>
              <w:rPr>
                <w:rFonts w:cs="Arial"/>
              </w:rPr>
            </w:pPr>
          </w:p>
          <w:p w:rsidR="00E909F0" w:rsidRPr="00FA5C38" w:rsidRDefault="00E909F0" w:rsidP="00E909F0">
            <w:pPr>
              <w:rPr>
                <w:rFonts w:cs="Arial"/>
              </w:rPr>
            </w:pPr>
            <w:r w:rsidRPr="00FA5C38">
              <w:rPr>
                <w:rFonts w:cs="Arial"/>
                <w:b/>
              </w:rPr>
              <w:t>Internal to the Health, Housing and Adult Social Care Directorate:</w:t>
            </w:r>
            <w:r w:rsidRPr="00FA5C38">
              <w:rPr>
                <w:rFonts w:cs="Arial"/>
              </w:rPr>
              <w:t xml:space="preserve">  </w:t>
            </w:r>
          </w:p>
          <w:p w:rsidR="00E909F0" w:rsidRDefault="00E909F0" w:rsidP="00E909F0">
            <w:pPr>
              <w:numPr>
                <w:ilvl w:val="0"/>
                <w:numId w:val="17"/>
              </w:numPr>
              <w:ind w:left="316" w:hanging="284"/>
              <w:rPr>
                <w:rFonts w:cs="Arial"/>
              </w:rPr>
            </w:pPr>
            <w:r>
              <w:rPr>
                <w:rFonts w:cs="Arial"/>
              </w:rPr>
              <w:t>Public Health Team</w:t>
            </w:r>
          </w:p>
          <w:p w:rsidR="00E909F0" w:rsidRPr="00FA5C38" w:rsidRDefault="00E909F0" w:rsidP="00E909F0">
            <w:pPr>
              <w:numPr>
                <w:ilvl w:val="0"/>
                <w:numId w:val="17"/>
              </w:numPr>
              <w:ind w:left="316" w:hanging="284"/>
              <w:rPr>
                <w:rFonts w:cs="Arial"/>
              </w:rPr>
            </w:pPr>
            <w:r>
              <w:rPr>
                <w:rFonts w:cs="Arial"/>
              </w:rPr>
              <w:t>Social Work Teams</w:t>
            </w:r>
          </w:p>
          <w:p w:rsidR="00E909F0" w:rsidRDefault="00E909F0" w:rsidP="00E909F0">
            <w:pPr>
              <w:numPr>
                <w:ilvl w:val="0"/>
                <w:numId w:val="17"/>
              </w:numPr>
              <w:ind w:left="316" w:hanging="284"/>
              <w:rPr>
                <w:rFonts w:cs="Arial"/>
              </w:rPr>
            </w:pPr>
            <w:r w:rsidRPr="00FA5C38">
              <w:rPr>
                <w:rFonts w:cs="Arial"/>
              </w:rPr>
              <w:t>Service providers</w:t>
            </w:r>
          </w:p>
          <w:p w:rsidR="00E909F0" w:rsidRPr="00FA5C38" w:rsidRDefault="00E909F0" w:rsidP="00E909F0">
            <w:pPr>
              <w:numPr>
                <w:ilvl w:val="0"/>
                <w:numId w:val="17"/>
              </w:numPr>
              <w:ind w:left="316" w:hanging="284"/>
              <w:rPr>
                <w:rFonts w:cs="Arial"/>
              </w:rPr>
            </w:pPr>
            <w:r>
              <w:rPr>
                <w:rFonts w:cs="Arial"/>
              </w:rPr>
              <w:t>Communities and Equalities Team</w:t>
            </w:r>
          </w:p>
          <w:p w:rsidR="00E909F0" w:rsidRPr="00FA5C38" w:rsidRDefault="00E909F0" w:rsidP="00E909F0">
            <w:pPr>
              <w:numPr>
                <w:ilvl w:val="0"/>
                <w:numId w:val="17"/>
              </w:numPr>
              <w:ind w:left="316" w:hanging="284"/>
              <w:rPr>
                <w:rFonts w:cs="Arial"/>
              </w:rPr>
            </w:pPr>
            <w:r w:rsidRPr="00FA5C38">
              <w:rPr>
                <w:rFonts w:cs="Arial"/>
              </w:rPr>
              <w:t>Senior Managers and Commissioners</w:t>
            </w:r>
          </w:p>
          <w:p w:rsidR="00E909F0" w:rsidRDefault="00E909F0" w:rsidP="00E909F0">
            <w:pPr>
              <w:rPr>
                <w:rFonts w:cs="Arial"/>
              </w:rPr>
            </w:pPr>
          </w:p>
          <w:p w:rsidR="00E909F0" w:rsidRPr="00FA5C38" w:rsidRDefault="00E909F0" w:rsidP="00E909F0">
            <w:pPr>
              <w:spacing w:before="40" w:after="40"/>
              <w:rPr>
                <w:rFonts w:cs="Arial"/>
              </w:rPr>
            </w:pPr>
            <w:r w:rsidRPr="00FA5C38">
              <w:rPr>
                <w:rFonts w:cs="Arial"/>
              </w:rPr>
              <w:t xml:space="preserve">Working directly with individuals and families, the work has significant implications for the well-being of individuals, their families and wider connections.   </w:t>
            </w:r>
          </w:p>
          <w:p w:rsidR="00E909F0" w:rsidRPr="001775C5" w:rsidRDefault="00E909F0" w:rsidP="00E909F0">
            <w:pPr>
              <w:spacing w:before="40" w:after="40"/>
              <w:rPr>
                <w:rFonts w:cs="Arial"/>
                <w:sz w:val="16"/>
                <w:szCs w:val="16"/>
              </w:rPr>
            </w:pPr>
          </w:p>
          <w:p w:rsidR="00E909F0" w:rsidRDefault="00E909F0" w:rsidP="00E909F0">
            <w:pPr>
              <w:spacing w:before="40" w:after="40"/>
              <w:rPr>
                <w:rFonts w:cs="Arial"/>
              </w:rPr>
            </w:pPr>
            <w:r w:rsidRPr="00FA5C38">
              <w:rPr>
                <w:rFonts w:cs="Arial"/>
              </w:rPr>
              <w:t>Sensitivity, persuasiveness, negotiation and assertiveness skills are required to communicate with diverse audiences</w:t>
            </w:r>
            <w:r>
              <w:rPr>
                <w:rFonts w:cs="Arial"/>
              </w:rPr>
              <w:t>.</w:t>
            </w:r>
            <w:r w:rsidRPr="00FA5C38">
              <w:rPr>
                <w:rFonts w:cs="Arial"/>
              </w:rPr>
              <w:t xml:space="preserve">   Ability to build trust and confidence with people supported representative groups/organisations.   </w:t>
            </w:r>
          </w:p>
          <w:p w:rsidR="00E909F0" w:rsidRDefault="00E909F0" w:rsidP="00E909F0">
            <w:pPr>
              <w:spacing w:before="40" w:after="40"/>
              <w:rPr>
                <w:rFonts w:cs="Arial"/>
              </w:rPr>
            </w:pPr>
          </w:p>
          <w:p w:rsidR="00E909F0" w:rsidRDefault="00E909F0" w:rsidP="00E909F0">
            <w:pPr>
              <w:rPr>
                <w:rFonts w:cs="Arial"/>
              </w:rPr>
            </w:pPr>
            <w:r w:rsidRPr="00FA5C38">
              <w:rPr>
                <w:rFonts w:cs="Arial"/>
              </w:rPr>
              <w:t>Maintains good working relationships with other professionals, using tact and discretion whilst challenging the decisions and processes of other statutory agencies to improve outcomes for individuals.</w:t>
            </w:r>
          </w:p>
          <w:p w:rsidR="00E909F0" w:rsidRPr="001775C5" w:rsidRDefault="00E909F0" w:rsidP="00E909F0">
            <w:pPr>
              <w:rPr>
                <w:rFonts w:cs="Arial"/>
                <w:sz w:val="16"/>
                <w:szCs w:val="16"/>
              </w:rPr>
            </w:pPr>
          </w:p>
          <w:p w:rsidR="00E909F0" w:rsidRPr="00FA5C38" w:rsidRDefault="00E909F0" w:rsidP="00E909F0">
            <w:pPr>
              <w:spacing w:before="40" w:after="40"/>
              <w:rPr>
                <w:rFonts w:cs="Arial"/>
              </w:rPr>
            </w:pPr>
            <w:r w:rsidRPr="001775C5">
              <w:t>In fulfilling this role the post holder may be called on to support a wide range of partner and community assets, including the ability to influence people above their current grade.</w:t>
            </w:r>
          </w:p>
          <w:p w:rsidR="00E909F0" w:rsidRPr="00E14EB4" w:rsidRDefault="00E909F0" w:rsidP="00E909F0"/>
          <w:p w:rsidR="00E909F0" w:rsidRPr="00FA5C38" w:rsidRDefault="00E909F0" w:rsidP="00DC6995">
            <w:pPr>
              <w:rPr>
                <w:rFonts w:cs="Arial"/>
                <w:b/>
                <w:bCs/>
              </w:rPr>
            </w:pPr>
          </w:p>
        </w:tc>
      </w:tr>
      <w:tr w:rsidR="00DC6995" w:rsidRPr="00065A3C" w:rsidTr="00B54E66">
        <w:tc>
          <w:tcPr>
            <w:tcW w:w="1137" w:type="dxa"/>
          </w:tcPr>
          <w:p w:rsidR="00DC6995" w:rsidRPr="008C741D" w:rsidRDefault="00DC6995" w:rsidP="00B54E66">
            <w:pPr>
              <w:rPr>
                <w:rFonts w:cs="Arial"/>
                <w:b/>
                <w:bCs/>
              </w:rPr>
            </w:pPr>
            <w:r w:rsidRPr="008C741D">
              <w:rPr>
                <w:rFonts w:cs="Arial"/>
                <w:b/>
                <w:bCs/>
              </w:rPr>
              <w:t>6.</w:t>
            </w:r>
          </w:p>
        </w:tc>
        <w:tc>
          <w:tcPr>
            <w:tcW w:w="7357" w:type="dxa"/>
            <w:gridSpan w:val="6"/>
          </w:tcPr>
          <w:p w:rsidR="00DC6995" w:rsidRDefault="00DC6995" w:rsidP="00B54E66">
            <w:pPr>
              <w:rPr>
                <w:rFonts w:cs="Arial"/>
                <w:b/>
                <w:bCs/>
              </w:rPr>
            </w:pPr>
            <w:r w:rsidRPr="008C741D">
              <w:rPr>
                <w:rFonts w:cs="Arial"/>
                <w:b/>
                <w:bCs/>
              </w:rPr>
              <w:t>DECISIONS – discretion &amp; consequences</w:t>
            </w:r>
            <w:r>
              <w:rPr>
                <w:rFonts w:cs="Arial"/>
                <w:b/>
                <w:bCs/>
              </w:rPr>
              <w:t>:</w:t>
            </w:r>
          </w:p>
          <w:p w:rsidR="00E909F0" w:rsidRDefault="00E909F0" w:rsidP="00B54E66">
            <w:pPr>
              <w:rPr>
                <w:rFonts w:cs="Arial"/>
                <w:b/>
                <w:bCs/>
              </w:rPr>
            </w:pPr>
          </w:p>
          <w:p w:rsidR="005B1654" w:rsidRPr="00FA5C38" w:rsidRDefault="005B1654" w:rsidP="005B1654">
            <w:pPr>
              <w:numPr>
                <w:ilvl w:val="0"/>
                <w:numId w:val="18"/>
              </w:numPr>
              <w:ind w:left="316" w:hanging="284"/>
              <w:rPr>
                <w:rFonts w:cs="Arial"/>
              </w:rPr>
            </w:pPr>
            <w:r w:rsidRPr="00FA5C38">
              <w:rPr>
                <w:rFonts w:cs="Arial"/>
              </w:rPr>
              <w:t xml:space="preserve">Has discretion to take a lead role in forming a relationship with a potentially vulnerable person, helping them to identify their goals and ways to achieve them. In doing so the consequences of their actions will directly impact on the outcomes for an individual and their community. </w:t>
            </w:r>
          </w:p>
          <w:p w:rsidR="005B1654" w:rsidRPr="00FA5C38" w:rsidRDefault="005B1654" w:rsidP="005B1654">
            <w:pPr>
              <w:numPr>
                <w:ilvl w:val="0"/>
                <w:numId w:val="18"/>
              </w:numPr>
              <w:ind w:left="316" w:hanging="284"/>
              <w:rPr>
                <w:rFonts w:cs="Arial"/>
                <w:color w:val="FF0000"/>
                <w:lang w:val="en-US"/>
              </w:rPr>
            </w:pPr>
            <w:r w:rsidRPr="00FA5C38">
              <w:rPr>
                <w:rFonts w:cs="Arial"/>
                <w:lang w:val="en-US"/>
              </w:rPr>
              <w:t>Able to set goals, manage own work and competing priorities, using initiative and exercising judgment</w:t>
            </w:r>
            <w:r>
              <w:rPr>
                <w:rFonts w:cs="Arial"/>
                <w:lang w:val="en-US"/>
              </w:rPr>
              <w:t>.</w:t>
            </w:r>
          </w:p>
          <w:p w:rsidR="005B1654" w:rsidRPr="002C4037" w:rsidRDefault="005B1654" w:rsidP="005B1654">
            <w:pPr>
              <w:pStyle w:val="Header"/>
              <w:numPr>
                <w:ilvl w:val="0"/>
                <w:numId w:val="19"/>
              </w:numPr>
              <w:tabs>
                <w:tab w:val="clear" w:pos="4153"/>
                <w:tab w:val="clear" w:pos="8306"/>
              </w:tabs>
              <w:ind w:left="316" w:hanging="284"/>
            </w:pPr>
            <w:r w:rsidRPr="002C4037">
              <w:t>The post holder will contribute to</w:t>
            </w:r>
            <w:r>
              <w:t xml:space="preserve"> operational </w:t>
            </w:r>
            <w:r w:rsidRPr="002C4037">
              <w:t>service plans by advising their line manager on issues relating to their area. Their input is welcomed and valued by the senior management team in guiding the progress of the service.</w:t>
            </w:r>
          </w:p>
          <w:p w:rsidR="005B1654" w:rsidRDefault="005B1654" w:rsidP="005B1654">
            <w:pPr>
              <w:pStyle w:val="Header"/>
              <w:numPr>
                <w:ilvl w:val="0"/>
                <w:numId w:val="19"/>
              </w:numPr>
              <w:tabs>
                <w:tab w:val="clear" w:pos="4153"/>
                <w:tab w:val="clear" w:pos="8306"/>
              </w:tabs>
              <w:ind w:left="316" w:hanging="284"/>
            </w:pPr>
            <w:r w:rsidRPr="002C4037">
              <w:t xml:space="preserve">On a day to day basis the post holder is responsible for making decisions, interpreting requests and information sources and making </w:t>
            </w:r>
            <w:r>
              <w:t>decisions</w:t>
            </w:r>
            <w:r w:rsidRPr="002C4037">
              <w:t xml:space="preserve"> in their </w:t>
            </w:r>
            <w:r>
              <w:t>citizen and community engagement practice as well as within th</w:t>
            </w:r>
            <w:r w:rsidRPr="002C4037">
              <w:t xml:space="preserve">eir </w:t>
            </w:r>
            <w:r>
              <w:t xml:space="preserve">agreed </w:t>
            </w:r>
            <w:r w:rsidRPr="002C4037">
              <w:t xml:space="preserve">project portfolio. </w:t>
            </w:r>
          </w:p>
          <w:p w:rsidR="005B1654" w:rsidRDefault="005B1654" w:rsidP="005B1654">
            <w:pPr>
              <w:pStyle w:val="Header"/>
              <w:numPr>
                <w:ilvl w:val="0"/>
                <w:numId w:val="19"/>
              </w:numPr>
              <w:tabs>
                <w:tab w:val="clear" w:pos="4153"/>
                <w:tab w:val="clear" w:pos="8306"/>
              </w:tabs>
              <w:ind w:left="316" w:hanging="284"/>
            </w:pPr>
            <w:r>
              <w:t>Some</w:t>
            </w:r>
            <w:r w:rsidRPr="002C4037">
              <w:t xml:space="preserve"> programme planning decisions will be made collectively within team planning processes and with the support of their line manager. </w:t>
            </w:r>
            <w:r>
              <w:t>However, the post holder will be required to work utilising own initiative and respond to immediate issues and</w:t>
            </w:r>
            <w:r w:rsidRPr="002C4037">
              <w:t xml:space="preserve"> work</w:t>
            </w:r>
            <w:r>
              <w:t>ing</w:t>
            </w:r>
            <w:r w:rsidRPr="002C4037">
              <w:t xml:space="preserve"> to a mixture of fixed guidelines e</w:t>
            </w:r>
            <w:r>
              <w:t>.</w:t>
            </w:r>
            <w:r w:rsidRPr="002C4037">
              <w:t>g</w:t>
            </w:r>
            <w:r>
              <w:t>.</w:t>
            </w:r>
            <w:r w:rsidRPr="002C4037">
              <w:t xml:space="preserve"> </w:t>
            </w:r>
            <w:r>
              <w:t>risk assessments</w:t>
            </w:r>
            <w:r w:rsidRPr="002C4037">
              <w:t>, quality assurance</w:t>
            </w:r>
            <w:r>
              <w:t xml:space="preserve">.  They will have the </w:t>
            </w:r>
            <w:r w:rsidRPr="002C4037">
              <w:t>flexibility to set their own procedures for working e</w:t>
            </w:r>
            <w:r>
              <w:t>.</w:t>
            </w:r>
            <w:r w:rsidRPr="002C4037">
              <w:t>g</w:t>
            </w:r>
            <w:r>
              <w:t>. strategic and policy development, s</w:t>
            </w:r>
            <w:r w:rsidRPr="002C4037">
              <w:t>ession planning</w:t>
            </w:r>
            <w:r>
              <w:t xml:space="preserve"> and diary management</w:t>
            </w:r>
            <w:r w:rsidRPr="002C4037">
              <w:t>.</w:t>
            </w:r>
          </w:p>
          <w:p w:rsidR="005B1654" w:rsidRDefault="005B1654" w:rsidP="00B54E66">
            <w:pPr>
              <w:rPr>
                <w:rFonts w:cs="Arial"/>
                <w:b/>
                <w:bCs/>
              </w:rPr>
            </w:pPr>
          </w:p>
          <w:p w:rsidR="00E909F0" w:rsidRPr="008C741D" w:rsidRDefault="00E909F0" w:rsidP="00B54E66">
            <w:pPr>
              <w:rPr>
                <w:rFonts w:cs="Arial"/>
                <w:b/>
                <w:bCs/>
              </w:rPr>
            </w:pPr>
          </w:p>
        </w:tc>
      </w:tr>
      <w:tr w:rsidR="00E71777" w:rsidRPr="00065A3C" w:rsidTr="00B54E66">
        <w:tc>
          <w:tcPr>
            <w:tcW w:w="1137" w:type="dxa"/>
          </w:tcPr>
          <w:p w:rsidR="00E71777" w:rsidRPr="008C741D" w:rsidRDefault="00E71777" w:rsidP="00B54E66">
            <w:pPr>
              <w:rPr>
                <w:rFonts w:cs="Arial"/>
                <w:b/>
                <w:bCs/>
              </w:rPr>
            </w:pPr>
            <w:r w:rsidRPr="008C741D">
              <w:rPr>
                <w:rFonts w:cs="Arial"/>
                <w:b/>
                <w:bCs/>
              </w:rPr>
              <w:t>7.</w:t>
            </w:r>
          </w:p>
        </w:tc>
        <w:tc>
          <w:tcPr>
            <w:tcW w:w="7357" w:type="dxa"/>
            <w:gridSpan w:val="6"/>
          </w:tcPr>
          <w:p w:rsidR="00E71777" w:rsidRDefault="00E71777" w:rsidP="00B54E66">
            <w:pPr>
              <w:numPr>
                <w:ilvl w:val="12"/>
                <w:numId w:val="0"/>
              </w:numPr>
              <w:rPr>
                <w:rFonts w:cs="Arial"/>
                <w:b/>
                <w:bCs/>
              </w:rPr>
            </w:pPr>
            <w:r w:rsidRPr="008C741D">
              <w:rPr>
                <w:rFonts w:cs="Arial"/>
                <w:b/>
                <w:bCs/>
              </w:rPr>
              <w:t>RESOURCES – financial &amp; equipment</w:t>
            </w:r>
            <w:r>
              <w:rPr>
                <w:rFonts w:cs="Arial"/>
                <w:b/>
                <w:bCs/>
              </w:rPr>
              <w:t>:</w:t>
            </w:r>
          </w:p>
          <w:p w:rsidR="005B1654" w:rsidRPr="00FF41D0" w:rsidRDefault="005B1654" w:rsidP="005B1654">
            <w:pPr>
              <w:pStyle w:val="Header"/>
              <w:tabs>
                <w:tab w:val="clear" w:pos="4153"/>
                <w:tab w:val="clear" w:pos="8306"/>
                <w:tab w:val="left" w:pos="5414"/>
                <w:tab w:val="right" w:pos="6854"/>
              </w:tabs>
              <w:rPr>
                <w:rFonts w:cs="Arial"/>
              </w:rPr>
            </w:pPr>
            <w:r>
              <w:rPr>
                <w:rFonts w:cs="Arial"/>
              </w:rPr>
              <w:t>R</w:t>
            </w:r>
            <w:r w:rsidRPr="00FF41D0">
              <w:rPr>
                <w:rFonts w:cs="Arial"/>
              </w:rPr>
              <w:t>esponsibility for the handling, proper use and safekeeping of a range of e</w:t>
            </w:r>
            <w:r>
              <w:rPr>
                <w:rFonts w:cs="Arial"/>
              </w:rPr>
              <w:t xml:space="preserve">quipment for events, </w:t>
            </w:r>
            <w:r w:rsidRPr="00FF41D0">
              <w:rPr>
                <w:rFonts w:cs="Arial"/>
              </w:rPr>
              <w:t>presentation</w:t>
            </w:r>
            <w:r>
              <w:rPr>
                <w:rFonts w:cs="Arial"/>
              </w:rPr>
              <w:t xml:space="preserve">s and teaching resources including </w:t>
            </w:r>
            <w:r w:rsidRPr="00FA5C38">
              <w:rPr>
                <w:rFonts w:cs="Arial"/>
              </w:rPr>
              <w:t>laptop</w:t>
            </w:r>
            <w:r>
              <w:rPr>
                <w:rFonts w:cs="Arial"/>
              </w:rPr>
              <w:t>, projector, flipchart, pop-ups and display boards.</w:t>
            </w:r>
          </w:p>
          <w:p w:rsidR="005B1654" w:rsidRPr="001775C5" w:rsidRDefault="005B1654" w:rsidP="005B1654">
            <w:pPr>
              <w:pStyle w:val="Header"/>
              <w:tabs>
                <w:tab w:val="clear" w:pos="4153"/>
                <w:tab w:val="clear" w:pos="8306"/>
                <w:tab w:val="left" w:pos="5414"/>
                <w:tab w:val="right" w:pos="6854"/>
              </w:tabs>
              <w:rPr>
                <w:rFonts w:cs="Arial"/>
                <w:sz w:val="16"/>
                <w:szCs w:val="16"/>
              </w:rPr>
            </w:pPr>
          </w:p>
          <w:p w:rsidR="005B1654" w:rsidRPr="00FA5C38" w:rsidRDefault="005B1654" w:rsidP="005B1654">
            <w:pPr>
              <w:rPr>
                <w:rFonts w:cs="Arial"/>
              </w:rPr>
            </w:pPr>
            <w:r w:rsidRPr="00FA5C38">
              <w:rPr>
                <w:rFonts w:cs="Arial"/>
              </w:rPr>
              <w:t>Equipment for mobile, remote working within various community settings –</w:t>
            </w:r>
            <w:r>
              <w:rPr>
                <w:rFonts w:cs="Arial"/>
              </w:rPr>
              <w:t xml:space="preserve"> </w:t>
            </w:r>
            <w:r w:rsidRPr="00FA5C38">
              <w:rPr>
                <w:rFonts w:cs="Arial"/>
              </w:rPr>
              <w:t>tablet</w:t>
            </w:r>
            <w:r>
              <w:rPr>
                <w:rFonts w:cs="Arial"/>
              </w:rPr>
              <w:t xml:space="preserve"> and mobile phone</w:t>
            </w:r>
            <w:r w:rsidRPr="00FA5C38">
              <w:rPr>
                <w:rFonts w:cs="Arial"/>
              </w:rPr>
              <w:t xml:space="preserve"> or similar</w:t>
            </w:r>
            <w:r>
              <w:rPr>
                <w:rFonts w:cs="Arial"/>
              </w:rPr>
              <w:t>.</w:t>
            </w:r>
          </w:p>
          <w:p w:rsidR="005B1654" w:rsidRDefault="005B1654" w:rsidP="00B54E66">
            <w:pPr>
              <w:numPr>
                <w:ilvl w:val="12"/>
                <w:numId w:val="0"/>
              </w:numPr>
              <w:rPr>
                <w:rFonts w:cs="Arial"/>
                <w:b/>
                <w:bCs/>
              </w:rPr>
            </w:pPr>
          </w:p>
          <w:p w:rsidR="005B1654" w:rsidRPr="001775C5" w:rsidRDefault="005B1654" w:rsidP="005B1654">
            <w:pPr>
              <w:ind w:left="720"/>
              <w:rPr>
                <w:rFonts w:cs="Arial"/>
                <w:sz w:val="16"/>
                <w:szCs w:val="16"/>
              </w:rPr>
            </w:pPr>
          </w:p>
          <w:p w:rsidR="005B1654" w:rsidRPr="008C741D" w:rsidRDefault="005B1654" w:rsidP="005B1654">
            <w:pPr>
              <w:numPr>
                <w:ilvl w:val="12"/>
                <w:numId w:val="0"/>
              </w:numPr>
              <w:rPr>
                <w:rFonts w:cs="Arial"/>
                <w:b/>
                <w:bCs/>
              </w:rPr>
            </w:pPr>
            <w:r w:rsidRPr="00CC1B7B">
              <w:rPr>
                <w:rFonts w:cs="Arial"/>
              </w:rPr>
              <w:t>Appropriate use of lone working aids (safeguarding workforce)</w:t>
            </w:r>
            <w:r>
              <w:rPr>
                <w:rFonts w:cs="Arial"/>
              </w:rPr>
              <w:t>.</w:t>
            </w:r>
          </w:p>
        </w:tc>
      </w:tr>
      <w:tr w:rsidR="00E71777" w:rsidRPr="00065A3C" w:rsidTr="00B54E66">
        <w:tc>
          <w:tcPr>
            <w:tcW w:w="1137" w:type="dxa"/>
          </w:tcPr>
          <w:p w:rsidR="00E71777" w:rsidRPr="003404D0" w:rsidRDefault="00E71777" w:rsidP="00B54E66">
            <w:pPr>
              <w:numPr>
                <w:ilvl w:val="12"/>
                <w:numId w:val="0"/>
              </w:numPr>
              <w:ind w:left="134"/>
              <w:rPr>
                <w:rFonts w:cs="Arial"/>
                <w:b/>
                <w:bCs/>
              </w:rPr>
            </w:pPr>
            <w:r w:rsidRPr="003404D0">
              <w:rPr>
                <w:rFonts w:cs="Arial"/>
                <w:b/>
                <w:bCs/>
              </w:rPr>
              <w:t>8.</w:t>
            </w:r>
          </w:p>
        </w:tc>
        <w:tc>
          <w:tcPr>
            <w:tcW w:w="7357" w:type="dxa"/>
            <w:gridSpan w:val="6"/>
          </w:tcPr>
          <w:p w:rsidR="00E71777" w:rsidRDefault="00E71777" w:rsidP="00B54E66">
            <w:pPr>
              <w:pStyle w:val="BodyText"/>
              <w:numPr>
                <w:ilvl w:val="12"/>
                <w:numId w:val="0"/>
              </w:numPr>
              <w:rPr>
                <w:rFonts w:cs="Arial"/>
              </w:rPr>
            </w:pPr>
            <w:r w:rsidRPr="00FF41D0">
              <w:rPr>
                <w:rFonts w:cs="Arial"/>
              </w:rPr>
              <w:t>WORK ENVIRONMENT – work demands, physical demands, wo</w:t>
            </w:r>
            <w:r>
              <w:rPr>
                <w:rFonts w:cs="Arial"/>
              </w:rPr>
              <w:t>rking conditions &amp; work context:</w:t>
            </w:r>
          </w:p>
          <w:p w:rsidR="005B1654" w:rsidRDefault="005B1654" w:rsidP="00B54E66">
            <w:pPr>
              <w:pStyle w:val="BodyText"/>
              <w:numPr>
                <w:ilvl w:val="12"/>
                <w:numId w:val="0"/>
              </w:numPr>
              <w:rPr>
                <w:rFonts w:cs="Arial"/>
              </w:rPr>
            </w:pPr>
          </w:p>
          <w:p w:rsidR="005B1654" w:rsidRPr="00E71777" w:rsidRDefault="005B1654" w:rsidP="005B1654">
            <w:pPr>
              <w:autoSpaceDE w:val="0"/>
              <w:autoSpaceDN w:val="0"/>
              <w:adjustRightInd w:val="0"/>
              <w:rPr>
                <w:rFonts w:cs="Arial"/>
                <w:b/>
                <w:lang w:val="en-US"/>
              </w:rPr>
            </w:pPr>
            <w:r w:rsidRPr="00E71777">
              <w:rPr>
                <w:rFonts w:cs="Arial"/>
                <w:b/>
                <w:lang w:val="en-US"/>
              </w:rPr>
              <w:t xml:space="preserve">Work demands  </w:t>
            </w:r>
          </w:p>
          <w:p w:rsidR="005B1654" w:rsidRPr="00E71777" w:rsidRDefault="005B1654" w:rsidP="005B1654">
            <w:pPr>
              <w:autoSpaceDE w:val="0"/>
              <w:autoSpaceDN w:val="0"/>
              <w:adjustRightInd w:val="0"/>
              <w:rPr>
                <w:rFonts w:cs="Arial"/>
                <w:lang w:val="en-US"/>
              </w:rPr>
            </w:pPr>
            <w:r w:rsidRPr="00E71777">
              <w:rPr>
                <w:rFonts w:cs="Arial"/>
                <w:lang w:val="en-US"/>
              </w:rPr>
              <w:t xml:space="preserve">You will work to frequent deadlines. Many of these are generated by long term projects, however it is expected that some short term deadlines will need to be accommodated in your planning processes. You will have to be able to prioritise working practice against these deadlines with </w:t>
            </w:r>
            <w:r>
              <w:rPr>
                <w:rFonts w:cs="Arial"/>
                <w:lang w:val="en-US"/>
              </w:rPr>
              <w:t>input from your</w:t>
            </w:r>
            <w:r w:rsidRPr="00E71777">
              <w:rPr>
                <w:rFonts w:cs="Arial"/>
                <w:lang w:val="en-US"/>
              </w:rPr>
              <w:t xml:space="preserve"> line manager</w:t>
            </w:r>
            <w:r>
              <w:rPr>
                <w:rFonts w:cs="Arial"/>
                <w:lang w:val="en-US"/>
              </w:rPr>
              <w:t>.</w:t>
            </w:r>
          </w:p>
          <w:p w:rsidR="005B1654" w:rsidRDefault="005B1654" w:rsidP="00B54E66">
            <w:pPr>
              <w:pStyle w:val="BodyText"/>
              <w:numPr>
                <w:ilvl w:val="12"/>
                <w:numId w:val="0"/>
              </w:numPr>
              <w:rPr>
                <w:rFonts w:cs="Arial"/>
              </w:rPr>
            </w:pPr>
          </w:p>
          <w:p w:rsidR="005B1654" w:rsidRPr="00E71777" w:rsidRDefault="005B1654" w:rsidP="005B1654">
            <w:pPr>
              <w:autoSpaceDE w:val="0"/>
              <w:autoSpaceDN w:val="0"/>
              <w:adjustRightInd w:val="0"/>
              <w:rPr>
                <w:rFonts w:cs="Arial"/>
                <w:b/>
                <w:lang w:val="en-US"/>
              </w:rPr>
            </w:pPr>
            <w:r w:rsidRPr="00E71777">
              <w:rPr>
                <w:rFonts w:cs="Arial"/>
                <w:b/>
                <w:lang w:val="en-US"/>
              </w:rPr>
              <w:t>Physical demands</w:t>
            </w:r>
          </w:p>
          <w:p w:rsidR="005B1654" w:rsidRPr="00E71777" w:rsidRDefault="005B1654" w:rsidP="005B1654">
            <w:pPr>
              <w:autoSpaceDE w:val="0"/>
              <w:autoSpaceDN w:val="0"/>
              <w:adjustRightInd w:val="0"/>
              <w:rPr>
                <w:rFonts w:cs="Arial"/>
                <w:lang w:val="en-US"/>
              </w:rPr>
            </w:pPr>
            <w:r w:rsidRPr="00E71777">
              <w:rPr>
                <w:rFonts w:cs="Arial"/>
                <w:lang w:val="en-US"/>
              </w:rPr>
              <w:t xml:space="preserve">You </w:t>
            </w:r>
            <w:r>
              <w:rPr>
                <w:rFonts w:cs="Arial"/>
                <w:lang w:val="en-US"/>
              </w:rPr>
              <w:t xml:space="preserve">will </w:t>
            </w:r>
            <w:r w:rsidRPr="00E71777">
              <w:rPr>
                <w:rFonts w:cs="Arial"/>
                <w:lang w:val="en-US"/>
              </w:rPr>
              <w:t xml:space="preserve">be required to participate in physically active work, for example moving and handling of equipment. Physical fitness </w:t>
            </w:r>
            <w:r w:rsidRPr="00483993">
              <w:rPr>
                <w:rFonts w:cs="Arial"/>
                <w:lang w:val="en-US"/>
              </w:rPr>
              <w:t>is essential for the delivery aspects of the role</w:t>
            </w:r>
            <w:r w:rsidRPr="00E71777">
              <w:rPr>
                <w:rFonts w:cs="Arial"/>
                <w:lang w:val="en-US"/>
              </w:rPr>
              <w:t xml:space="preserve">. </w:t>
            </w:r>
            <w:r w:rsidRPr="00483993">
              <w:rPr>
                <w:rFonts w:cs="Arial"/>
                <w:lang w:val="en-US"/>
              </w:rPr>
              <w:t>You will also</w:t>
            </w:r>
            <w:r>
              <w:rPr>
                <w:rFonts w:cs="Arial"/>
                <w:lang w:val="en-US"/>
              </w:rPr>
              <w:t xml:space="preserve"> </w:t>
            </w:r>
            <w:r w:rsidRPr="00E71777">
              <w:rPr>
                <w:rFonts w:cs="Arial"/>
                <w:lang w:val="en-US"/>
              </w:rPr>
              <w:t xml:space="preserve">be required to use a range of IT and health testing equipment. The role will require travel to venues across the city. </w:t>
            </w:r>
          </w:p>
          <w:p w:rsidR="005B1654" w:rsidRDefault="005B1654" w:rsidP="00B54E66">
            <w:pPr>
              <w:pStyle w:val="BodyText"/>
              <w:numPr>
                <w:ilvl w:val="12"/>
                <w:numId w:val="0"/>
              </w:numPr>
              <w:rPr>
                <w:rFonts w:cs="Arial"/>
              </w:rPr>
            </w:pPr>
          </w:p>
          <w:p w:rsidR="005B1654" w:rsidRPr="00E71777" w:rsidRDefault="005B1654" w:rsidP="005B1654">
            <w:pPr>
              <w:autoSpaceDE w:val="0"/>
              <w:autoSpaceDN w:val="0"/>
              <w:adjustRightInd w:val="0"/>
              <w:rPr>
                <w:rFonts w:cs="Arial"/>
                <w:b/>
                <w:lang w:val="en-US"/>
              </w:rPr>
            </w:pPr>
            <w:r w:rsidRPr="00E71777">
              <w:rPr>
                <w:rFonts w:cs="Arial"/>
                <w:b/>
                <w:lang w:val="en-US"/>
              </w:rPr>
              <w:t>Work conditions</w:t>
            </w:r>
          </w:p>
          <w:p w:rsidR="005B1654" w:rsidRPr="00E71777" w:rsidRDefault="005B1654" w:rsidP="005B1654">
            <w:pPr>
              <w:autoSpaceDE w:val="0"/>
              <w:autoSpaceDN w:val="0"/>
              <w:adjustRightInd w:val="0"/>
              <w:rPr>
                <w:rFonts w:cs="Arial"/>
                <w:lang w:val="en-US"/>
              </w:rPr>
            </w:pPr>
            <w:r w:rsidRPr="00E71777">
              <w:rPr>
                <w:rFonts w:cs="Arial"/>
                <w:lang w:val="en-US"/>
              </w:rPr>
              <w:t>You will regularly work in a mixture of environments. Office based and also hosting 1-2-1 and group sessions with clients in various community settings.</w:t>
            </w:r>
          </w:p>
          <w:p w:rsidR="005B1654" w:rsidRDefault="005B1654" w:rsidP="00B54E66">
            <w:pPr>
              <w:pStyle w:val="BodyText"/>
              <w:numPr>
                <w:ilvl w:val="12"/>
                <w:numId w:val="0"/>
              </w:numPr>
              <w:rPr>
                <w:rFonts w:cs="Arial"/>
              </w:rPr>
            </w:pPr>
          </w:p>
          <w:p w:rsidR="005B1654" w:rsidRPr="00E71777" w:rsidRDefault="005B1654" w:rsidP="005B1654">
            <w:pPr>
              <w:autoSpaceDE w:val="0"/>
              <w:autoSpaceDN w:val="0"/>
              <w:adjustRightInd w:val="0"/>
              <w:rPr>
                <w:rFonts w:cs="Arial"/>
                <w:b/>
                <w:lang w:val="en-US"/>
              </w:rPr>
            </w:pPr>
            <w:r w:rsidRPr="00E71777">
              <w:rPr>
                <w:rFonts w:cs="Arial"/>
                <w:b/>
                <w:lang w:val="en-US"/>
              </w:rPr>
              <w:t>Work context</w:t>
            </w:r>
          </w:p>
          <w:p w:rsidR="005B1654" w:rsidRDefault="005B1654" w:rsidP="005B1654">
            <w:pPr>
              <w:pStyle w:val="BodyText"/>
              <w:numPr>
                <w:ilvl w:val="12"/>
                <w:numId w:val="0"/>
              </w:numPr>
              <w:rPr>
                <w:rFonts w:cs="Arial"/>
                <w:b w:val="0"/>
                <w:lang w:val="en-US"/>
              </w:rPr>
            </w:pPr>
            <w:r w:rsidRPr="005B1654">
              <w:rPr>
                <w:rFonts w:cs="Arial"/>
                <w:b w:val="0"/>
                <w:lang w:val="en-US"/>
              </w:rPr>
              <w:t>You will generally experience a positive working environment. However, there may be occasional exposure to distressing or emotional circumstances.</w:t>
            </w:r>
          </w:p>
          <w:p w:rsidR="005B1654" w:rsidRPr="005B1654" w:rsidRDefault="005B1654" w:rsidP="005B1654">
            <w:pPr>
              <w:pStyle w:val="BodyText"/>
              <w:numPr>
                <w:ilvl w:val="12"/>
                <w:numId w:val="0"/>
              </w:numPr>
              <w:rPr>
                <w:rFonts w:cs="Arial"/>
                <w:b w:val="0"/>
              </w:rPr>
            </w:pPr>
          </w:p>
        </w:tc>
      </w:tr>
      <w:tr w:rsidR="00E71777" w:rsidRPr="00065A3C" w:rsidTr="00B54E66">
        <w:tc>
          <w:tcPr>
            <w:tcW w:w="1137" w:type="dxa"/>
          </w:tcPr>
          <w:p w:rsidR="00E71777" w:rsidRPr="003404D0" w:rsidRDefault="00E71777" w:rsidP="00E71777">
            <w:pPr>
              <w:numPr>
                <w:ilvl w:val="12"/>
                <w:numId w:val="0"/>
              </w:numPr>
              <w:ind w:left="134"/>
              <w:rPr>
                <w:rFonts w:cs="Arial"/>
                <w:b/>
                <w:bCs/>
              </w:rPr>
            </w:pPr>
            <w:r w:rsidRPr="003404D0">
              <w:rPr>
                <w:rFonts w:cs="Arial"/>
                <w:b/>
                <w:bCs/>
              </w:rPr>
              <w:t>9.</w:t>
            </w:r>
          </w:p>
        </w:tc>
        <w:tc>
          <w:tcPr>
            <w:tcW w:w="7357" w:type="dxa"/>
            <w:gridSpan w:val="6"/>
          </w:tcPr>
          <w:p w:rsidR="00E71777" w:rsidRDefault="00E71777" w:rsidP="00B54E66">
            <w:pPr>
              <w:rPr>
                <w:rFonts w:cs="Arial"/>
                <w:b/>
                <w:bCs/>
              </w:rPr>
            </w:pPr>
            <w:r w:rsidRPr="003404D0">
              <w:rPr>
                <w:rFonts w:cs="Arial"/>
                <w:b/>
                <w:bCs/>
              </w:rPr>
              <w:t>KNOWLEDGE &amp; SKILLS</w:t>
            </w:r>
            <w:r>
              <w:rPr>
                <w:rFonts w:cs="Arial"/>
                <w:b/>
                <w:bCs/>
              </w:rPr>
              <w:t>:</w:t>
            </w:r>
          </w:p>
          <w:p w:rsidR="00753CD3" w:rsidRDefault="00753CD3" w:rsidP="00B54E66">
            <w:pPr>
              <w:rPr>
                <w:rFonts w:cs="Arial"/>
                <w:b/>
                <w:bCs/>
              </w:rPr>
            </w:pPr>
          </w:p>
          <w:p w:rsidR="005B1654" w:rsidRDefault="005B1654" w:rsidP="005B1654">
            <w:pPr>
              <w:autoSpaceDE w:val="0"/>
              <w:autoSpaceDN w:val="0"/>
              <w:adjustRightInd w:val="0"/>
              <w:rPr>
                <w:rFonts w:cs="Arial"/>
                <w:lang w:val="en-US"/>
              </w:rPr>
            </w:pPr>
            <w:r>
              <w:rPr>
                <w:rFonts w:cs="Arial"/>
                <w:lang w:val="en-US"/>
              </w:rPr>
              <w:t>Educated to the equivalent of degree level in a physical activity or sport related field or the ability to demonstrate equivalent experience and ongoing professional development.</w:t>
            </w:r>
          </w:p>
          <w:p w:rsidR="005B1654" w:rsidRPr="00221D48" w:rsidRDefault="005B1654" w:rsidP="005B1654">
            <w:pPr>
              <w:autoSpaceDE w:val="0"/>
              <w:autoSpaceDN w:val="0"/>
              <w:adjustRightInd w:val="0"/>
              <w:rPr>
                <w:rFonts w:cs="Arial"/>
                <w:sz w:val="16"/>
                <w:szCs w:val="16"/>
                <w:lang w:val="en-US"/>
              </w:rPr>
            </w:pPr>
          </w:p>
          <w:p w:rsidR="005B1654" w:rsidRPr="00065A3C" w:rsidRDefault="005B1654" w:rsidP="005B1654">
            <w:pPr>
              <w:autoSpaceDE w:val="0"/>
              <w:autoSpaceDN w:val="0"/>
              <w:adjustRightInd w:val="0"/>
              <w:rPr>
                <w:rFonts w:cs="Arial"/>
                <w:lang w:val="en-US"/>
              </w:rPr>
            </w:pPr>
            <w:r>
              <w:rPr>
                <w:rFonts w:cs="Arial"/>
                <w:lang w:val="en-US"/>
              </w:rPr>
              <w:t xml:space="preserve">Having an understanding of the basic principles between physical activity and physical and mental health and wellbeing </w:t>
            </w:r>
          </w:p>
          <w:p w:rsidR="005B1654" w:rsidRPr="00221D48" w:rsidRDefault="005B1654" w:rsidP="005B1654">
            <w:pPr>
              <w:jc w:val="both"/>
              <w:rPr>
                <w:rFonts w:cs="Arial"/>
                <w:sz w:val="16"/>
                <w:szCs w:val="16"/>
              </w:rPr>
            </w:pPr>
          </w:p>
          <w:p w:rsidR="005B1654" w:rsidRDefault="005B1654" w:rsidP="005B1654">
            <w:pPr>
              <w:jc w:val="both"/>
              <w:rPr>
                <w:rFonts w:cs="Arial"/>
              </w:rPr>
            </w:pPr>
            <w:r>
              <w:rPr>
                <w:rFonts w:cs="Arial"/>
              </w:rPr>
              <w:t>Experience of developing, coordinating and promoting physical activity programmes in a community environment</w:t>
            </w:r>
          </w:p>
          <w:p w:rsidR="005B1654" w:rsidRDefault="005B1654" w:rsidP="005B1654">
            <w:pPr>
              <w:jc w:val="both"/>
              <w:rPr>
                <w:rFonts w:cs="Arial"/>
              </w:rPr>
            </w:pPr>
          </w:p>
          <w:p w:rsidR="005B1654" w:rsidRPr="00065A3C" w:rsidRDefault="005B1654" w:rsidP="005B1654">
            <w:pPr>
              <w:rPr>
                <w:rFonts w:cs="Arial"/>
              </w:rPr>
            </w:pPr>
            <w:r w:rsidRPr="003404D0">
              <w:rPr>
                <w:rFonts w:cs="Arial"/>
              </w:rPr>
              <w:t>Additionally it is essential that post</w:t>
            </w:r>
            <w:r>
              <w:rPr>
                <w:rFonts w:cs="Arial"/>
              </w:rPr>
              <w:t xml:space="preserve"> </w:t>
            </w:r>
            <w:r w:rsidRPr="003404D0">
              <w:rPr>
                <w:rFonts w:cs="Arial"/>
              </w:rPr>
              <w:t xml:space="preserve">holders can demonstrate the following skills and attributes: </w:t>
            </w:r>
          </w:p>
          <w:p w:rsidR="005B1654" w:rsidRPr="00640388" w:rsidRDefault="005B1654" w:rsidP="005B1654">
            <w:pPr>
              <w:numPr>
                <w:ilvl w:val="0"/>
                <w:numId w:val="2"/>
              </w:numPr>
              <w:rPr>
                <w:rFonts w:cs="Arial"/>
                <w:lang w:val="en-US"/>
              </w:rPr>
            </w:pPr>
            <w:r w:rsidRPr="00640388">
              <w:rPr>
                <w:rFonts w:cs="Arial"/>
                <w:lang w:val="en-US"/>
              </w:rPr>
              <w:t>Able to work with a high degree of autonomy to set goals and manage a variety of tasks and competing priorities.</w:t>
            </w:r>
          </w:p>
          <w:p w:rsidR="005B1654" w:rsidRPr="00640388" w:rsidRDefault="005B1654" w:rsidP="005B1654">
            <w:pPr>
              <w:numPr>
                <w:ilvl w:val="0"/>
                <w:numId w:val="2"/>
              </w:numPr>
              <w:rPr>
                <w:rFonts w:cs="Arial"/>
                <w:lang w:val="en-US"/>
              </w:rPr>
            </w:pPr>
            <w:r w:rsidRPr="00640388">
              <w:rPr>
                <w:rFonts w:cs="Arial"/>
                <w:lang w:val="en-US"/>
              </w:rPr>
              <w:t>Able to think strategically, analysing issues</w:t>
            </w:r>
            <w:r>
              <w:rPr>
                <w:rFonts w:cs="Arial"/>
                <w:lang w:val="en-US"/>
              </w:rPr>
              <w:t xml:space="preserve"> and</w:t>
            </w:r>
            <w:r w:rsidRPr="00640388">
              <w:rPr>
                <w:rFonts w:cs="Arial"/>
                <w:lang w:val="en-US"/>
              </w:rPr>
              <w:t xml:space="preserve"> supporting others to reach creative solutions.</w:t>
            </w:r>
          </w:p>
          <w:p w:rsidR="005B1654" w:rsidRDefault="005B1654" w:rsidP="005B1654">
            <w:pPr>
              <w:numPr>
                <w:ilvl w:val="0"/>
                <w:numId w:val="2"/>
              </w:numPr>
              <w:rPr>
                <w:rFonts w:cs="Arial"/>
              </w:rPr>
            </w:pPr>
            <w:r>
              <w:rPr>
                <w:rFonts w:cs="Arial"/>
              </w:rPr>
              <w:t>Project management and delivery skills</w:t>
            </w:r>
          </w:p>
          <w:p w:rsidR="005B1654" w:rsidRDefault="005B1654" w:rsidP="005B1654">
            <w:pPr>
              <w:numPr>
                <w:ilvl w:val="0"/>
                <w:numId w:val="2"/>
              </w:numPr>
              <w:rPr>
                <w:rFonts w:cs="Arial"/>
              </w:rPr>
            </w:pPr>
            <w:r>
              <w:rPr>
                <w:rFonts w:cs="Arial"/>
              </w:rPr>
              <w:t xml:space="preserve">Understanding of Cities of Service ‘impact volunteering’ model  </w:t>
            </w:r>
          </w:p>
          <w:p w:rsidR="005B1654" w:rsidRDefault="005B1654" w:rsidP="005B1654">
            <w:pPr>
              <w:numPr>
                <w:ilvl w:val="0"/>
                <w:numId w:val="2"/>
              </w:numPr>
              <w:rPr>
                <w:rFonts w:cs="Arial"/>
              </w:rPr>
            </w:pPr>
            <w:r>
              <w:rPr>
                <w:rFonts w:cs="Arial"/>
              </w:rPr>
              <w:t>Motivational interviewing, coaching skills</w:t>
            </w:r>
          </w:p>
          <w:p w:rsidR="005B1654" w:rsidRDefault="005B1654" w:rsidP="005B1654">
            <w:pPr>
              <w:numPr>
                <w:ilvl w:val="0"/>
                <w:numId w:val="2"/>
              </w:numPr>
              <w:rPr>
                <w:rFonts w:cs="Arial"/>
              </w:rPr>
            </w:pPr>
            <w:r>
              <w:rPr>
                <w:rFonts w:cs="Arial"/>
              </w:rPr>
              <w:t>Ability to inspire and mobilise citizens to encourage action and agency, reflecting ‘Good Help’ and ‘Human Centred Design’ practice</w:t>
            </w:r>
          </w:p>
          <w:p w:rsidR="005B1654" w:rsidRDefault="005B1654" w:rsidP="005B1654">
            <w:pPr>
              <w:jc w:val="both"/>
              <w:rPr>
                <w:rFonts w:cs="Arial"/>
              </w:rPr>
            </w:pPr>
          </w:p>
          <w:p w:rsidR="005B1654" w:rsidRPr="003404D0" w:rsidRDefault="005B1654" w:rsidP="00B54E66">
            <w:pPr>
              <w:rPr>
                <w:rFonts w:cs="Arial"/>
                <w:b/>
                <w:bCs/>
              </w:rPr>
            </w:pPr>
          </w:p>
        </w:tc>
      </w:tr>
      <w:tr w:rsidR="00B54E66" w:rsidRPr="00065A3C" w:rsidTr="00B54E66">
        <w:tc>
          <w:tcPr>
            <w:tcW w:w="1137" w:type="dxa"/>
          </w:tcPr>
          <w:p w:rsidR="00B54E66" w:rsidRPr="00065A3C" w:rsidRDefault="00B54E66" w:rsidP="00E71777">
            <w:pPr>
              <w:numPr>
                <w:ilvl w:val="12"/>
                <w:numId w:val="0"/>
              </w:numPr>
              <w:ind w:left="134"/>
              <w:rPr>
                <w:rFonts w:cs="Arial"/>
                <w:b/>
                <w:bCs/>
              </w:rPr>
            </w:pPr>
          </w:p>
        </w:tc>
        <w:tc>
          <w:tcPr>
            <w:tcW w:w="7357" w:type="dxa"/>
            <w:gridSpan w:val="6"/>
          </w:tcPr>
          <w:p w:rsidR="00B54E66" w:rsidRPr="00221D48" w:rsidRDefault="00B54E66" w:rsidP="00B54E66">
            <w:pPr>
              <w:jc w:val="both"/>
              <w:rPr>
                <w:rFonts w:cs="Arial"/>
                <w:sz w:val="16"/>
                <w:szCs w:val="16"/>
              </w:rPr>
            </w:pPr>
          </w:p>
          <w:p w:rsidR="00B54E66" w:rsidRDefault="00B54E66" w:rsidP="001C4D10">
            <w:pPr>
              <w:numPr>
                <w:ilvl w:val="0"/>
                <w:numId w:val="2"/>
              </w:numPr>
              <w:rPr>
                <w:rFonts w:cs="Arial"/>
              </w:rPr>
            </w:pPr>
            <w:r>
              <w:rPr>
                <w:rFonts w:cs="Arial"/>
              </w:rPr>
              <w:t>Able to identify opportunities and gaps in local communities and work to develop more welcoming and inclusive communities</w:t>
            </w:r>
          </w:p>
          <w:p w:rsidR="00B54E66" w:rsidRDefault="00B54E66" w:rsidP="001C4D10">
            <w:pPr>
              <w:numPr>
                <w:ilvl w:val="0"/>
                <w:numId w:val="2"/>
              </w:numPr>
              <w:rPr>
                <w:rFonts w:cs="Arial"/>
              </w:rPr>
            </w:pPr>
            <w:r>
              <w:rPr>
                <w:rFonts w:cs="Arial"/>
              </w:rPr>
              <w:t>Skills and experience in managing and supporting change</w:t>
            </w:r>
          </w:p>
          <w:p w:rsidR="00B54E66" w:rsidRDefault="00B54E66" w:rsidP="001C4D10">
            <w:pPr>
              <w:numPr>
                <w:ilvl w:val="0"/>
                <w:numId w:val="2"/>
              </w:numPr>
              <w:rPr>
                <w:rFonts w:cs="Arial"/>
              </w:rPr>
            </w:pPr>
            <w:r>
              <w:rPr>
                <w:rFonts w:cs="Arial"/>
              </w:rPr>
              <w:t xml:space="preserve">Able to record and present complex issues in a clear and concise manner </w:t>
            </w:r>
          </w:p>
          <w:p w:rsidR="00B54E66" w:rsidRDefault="00B54E66" w:rsidP="001C4D10">
            <w:pPr>
              <w:numPr>
                <w:ilvl w:val="0"/>
                <w:numId w:val="2"/>
              </w:numPr>
              <w:rPr>
                <w:rFonts w:cs="Arial"/>
              </w:rPr>
            </w:pPr>
            <w:r>
              <w:rPr>
                <w:rFonts w:cs="Arial"/>
              </w:rPr>
              <w:t>Public speaking and presentation skills at national conference level</w:t>
            </w:r>
          </w:p>
          <w:p w:rsidR="00B54E66" w:rsidRPr="00065A3C" w:rsidRDefault="00B54E66" w:rsidP="001C4D10">
            <w:pPr>
              <w:numPr>
                <w:ilvl w:val="0"/>
                <w:numId w:val="2"/>
              </w:numPr>
              <w:rPr>
                <w:rFonts w:cs="Arial"/>
              </w:rPr>
            </w:pPr>
            <w:r>
              <w:rPr>
                <w:rFonts w:cs="Arial"/>
              </w:rPr>
              <w:t>W</w:t>
            </w:r>
            <w:r w:rsidRPr="003404D0">
              <w:rPr>
                <w:rFonts w:cs="Arial"/>
              </w:rPr>
              <w:t>ork effectively with colleagues and members of the community in a supporting capacity</w:t>
            </w:r>
          </w:p>
          <w:p w:rsidR="00B54E66" w:rsidRPr="00065A3C" w:rsidRDefault="00B54E66" w:rsidP="001C4D10">
            <w:pPr>
              <w:numPr>
                <w:ilvl w:val="0"/>
                <w:numId w:val="2"/>
              </w:numPr>
              <w:rPr>
                <w:rFonts w:cs="Arial"/>
              </w:rPr>
            </w:pPr>
            <w:r w:rsidRPr="003404D0">
              <w:rPr>
                <w:rFonts w:cs="Arial"/>
              </w:rPr>
              <w:t>Able to work in partnership with other agencies</w:t>
            </w:r>
          </w:p>
          <w:p w:rsidR="00B54E66" w:rsidRPr="00065A3C" w:rsidRDefault="00B54E66" w:rsidP="001C4D10">
            <w:pPr>
              <w:numPr>
                <w:ilvl w:val="0"/>
                <w:numId w:val="2"/>
              </w:numPr>
              <w:rPr>
                <w:rFonts w:cs="Arial"/>
              </w:rPr>
            </w:pPr>
            <w:r w:rsidRPr="003404D0">
              <w:rPr>
                <w:rFonts w:cs="Arial"/>
              </w:rPr>
              <w:t xml:space="preserve">Ability to </w:t>
            </w:r>
            <w:r>
              <w:rPr>
                <w:rFonts w:cs="Arial"/>
              </w:rPr>
              <w:t>support</w:t>
            </w:r>
            <w:r w:rsidRPr="003404D0">
              <w:rPr>
                <w:rFonts w:cs="Arial"/>
              </w:rPr>
              <w:t xml:space="preserve"> and motivate</w:t>
            </w:r>
            <w:r>
              <w:rPr>
                <w:rFonts w:cs="Arial"/>
              </w:rPr>
              <w:t xml:space="preserve"> individuals</w:t>
            </w:r>
            <w:r w:rsidRPr="003404D0">
              <w:rPr>
                <w:rFonts w:cs="Arial"/>
              </w:rPr>
              <w:t xml:space="preserve"> </w:t>
            </w:r>
          </w:p>
          <w:p w:rsidR="00B54E66" w:rsidRPr="00065A3C" w:rsidRDefault="00B54E66" w:rsidP="001C4D10">
            <w:pPr>
              <w:numPr>
                <w:ilvl w:val="0"/>
                <w:numId w:val="2"/>
              </w:numPr>
              <w:rPr>
                <w:rFonts w:cs="Arial"/>
              </w:rPr>
            </w:pPr>
            <w:r w:rsidRPr="003404D0">
              <w:rPr>
                <w:rFonts w:cs="Arial"/>
              </w:rPr>
              <w:t xml:space="preserve">Have </w:t>
            </w:r>
            <w:r>
              <w:rPr>
                <w:rFonts w:cs="Arial"/>
              </w:rPr>
              <w:t>s</w:t>
            </w:r>
            <w:r w:rsidRPr="003404D0">
              <w:rPr>
                <w:rFonts w:cs="Arial"/>
              </w:rPr>
              <w:t>trong interpersonal and networking skills</w:t>
            </w:r>
          </w:p>
          <w:p w:rsidR="00B54E66" w:rsidRDefault="00B54E66" w:rsidP="001C4D10">
            <w:pPr>
              <w:numPr>
                <w:ilvl w:val="0"/>
                <w:numId w:val="2"/>
              </w:numPr>
              <w:rPr>
                <w:rFonts w:cs="Arial"/>
                <w:bCs/>
              </w:rPr>
            </w:pPr>
            <w:r>
              <w:rPr>
                <w:rFonts w:cs="Arial"/>
                <w:bCs/>
              </w:rPr>
              <w:t>Ability to communicate effectively with a variety of audiences, at both senior leadership team and operational levels, both written and verbal</w:t>
            </w:r>
          </w:p>
          <w:p w:rsidR="00B54E66" w:rsidRPr="00AF5C1A" w:rsidRDefault="00B54E66" w:rsidP="001C4D10">
            <w:pPr>
              <w:numPr>
                <w:ilvl w:val="0"/>
                <w:numId w:val="2"/>
              </w:numPr>
              <w:rPr>
                <w:rFonts w:cs="Arial"/>
                <w:bCs/>
              </w:rPr>
            </w:pPr>
            <w:r>
              <w:rPr>
                <w:rFonts w:cs="Arial"/>
                <w:bCs/>
              </w:rPr>
              <w:t>Ability to handle sensitive information confidentially</w:t>
            </w:r>
          </w:p>
          <w:p w:rsidR="00B54E66" w:rsidRPr="00516DE8" w:rsidRDefault="00B54E66" w:rsidP="001C4D10">
            <w:pPr>
              <w:numPr>
                <w:ilvl w:val="0"/>
                <w:numId w:val="2"/>
              </w:numPr>
              <w:rPr>
                <w:rFonts w:cs="Arial"/>
                <w:b/>
                <w:bCs/>
              </w:rPr>
            </w:pPr>
            <w:r w:rsidRPr="003404D0">
              <w:rPr>
                <w:rFonts w:cs="Arial"/>
              </w:rPr>
              <w:t>Able to think creatively and encourage others to do so</w:t>
            </w:r>
          </w:p>
          <w:p w:rsidR="00B54E66" w:rsidRPr="00705929" w:rsidRDefault="00B54E66" w:rsidP="001C4D10">
            <w:pPr>
              <w:numPr>
                <w:ilvl w:val="0"/>
                <w:numId w:val="2"/>
              </w:numPr>
              <w:rPr>
                <w:rFonts w:cs="Arial"/>
                <w:b/>
                <w:bCs/>
              </w:rPr>
            </w:pPr>
            <w:r w:rsidRPr="00705929">
              <w:rPr>
                <w:rFonts w:cs="Arial"/>
              </w:rPr>
              <w:t xml:space="preserve">Ability to research complex qualitative and quantitative data to inform development of performance reports </w:t>
            </w:r>
          </w:p>
          <w:p w:rsidR="00B54E66" w:rsidRPr="00065A3C" w:rsidRDefault="00B54E66" w:rsidP="001C4D10">
            <w:pPr>
              <w:numPr>
                <w:ilvl w:val="0"/>
                <w:numId w:val="2"/>
              </w:numPr>
              <w:rPr>
                <w:rFonts w:cs="Arial"/>
                <w:b/>
                <w:bCs/>
              </w:rPr>
            </w:pPr>
            <w:r w:rsidRPr="003404D0">
              <w:rPr>
                <w:rFonts w:cs="Arial"/>
              </w:rPr>
              <w:t>Model a professional approach and positive attitude in the work environment</w:t>
            </w:r>
          </w:p>
          <w:p w:rsidR="00B54E66" w:rsidRPr="00065A3C" w:rsidRDefault="00B54E66" w:rsidP="001C4D10">
            <w:pPr>
              <w:numPr>
                <w:ilvl w:val="0"/>
                <w:numId w:val="2"/>
              </w:numPr>
              <w:rPr>
                <w:rFonts w:cs="Arial"/>
              </w:rPr>
            </w:pPr>
            <w:r>
              <w:rPr>
                <w:rFonts w:cs="Arial"/>
              </w:rPr>
              <w:t>Good organisation skills and ability to m</w:t>
            </w:r>
            <w:r w:rsidRPr="003404D0">
              <w:rPr>
                <w:rFonts w:cs="Arial"/>
              </w:rPr>
              <w:t xml:space="preserve">anage </w:t>
            </w:r>
            <w:r>
              <w:rPr>
                <w:rFonts w:cs="Arial"/>
              </w:rPr>
              <w:t>own work load</w:t>
            </w:r>
          </w:p>
          <w:p w:rsidR="00B54E66" w:rsidRPr="00065A3C" w:rsidRDefault="00B54E66" w:rsidP="001C4D10">
            <w:pPr>
              <w:numPr>
                <w:ilvl w:val="0"/>
                <w:numId w:val="2"/>
              </w:numPr>
              <w:rPr>
                <w:rFonts w:cs="Arial"/>
              </w:rPr>
            </w:pPr>
            <w:r w:rsidRPr="003404D0">
              <w:rPr>
                <w:rFonts w:cs="Arial"/>
              </w:rPr>
              <w:t>Make sound judgements and decisions under pressure</w:t>
            </w:r>
          </w:p>
          <w:p w:rsidR="00B54E66" w:rsidRPr="00065A3C" w:rsidRDefault="00B54E66" w:rsidP="001C4D10">
            <w:pPr>
              <w:numPr>
                <w:ilvl w:val="0"/>
                <w:numId w:val="2"/>
              </w:numPr>
              <w:rPr>
                <w:rFonts w:cs="Arial"/>
              </w:rPr>
            </w:pPr>
            <w:r w:rsidRPr="003404D0">
              <w:rPr>
                <w:rFonts w:cs="Arial"/>
              </w:rPr>
              <w:t xml:space="preserve">Demonstrate </w:t>
            </w:r>
            <w:r>
              <w:rPr>
                <w:rFonts w:cs="Arial"/>
              </w:rPr>
              <w:t xml:space="preserve">a good level of </w:t>
            </w:r>
            <w:r w:rsidRPr="003404D0">
              <w:rPr>
                <w:rFonts w:cs="Arial"/>
              </w:rPr>
              <w:t xml:space="preserve">information technology skills  </w:t>
            </w:r>
          </w:p>
          <w:p w:rsidR="00B54E66" w:rsidRPr="00221D48" w:rsidRDefault="00B54E66" w:rsidP="00B54E66">
            <w:pPr>
              <w:pStyle w:val="Header"/>
              <w:tabs>
                <w:tab w:val="clear" w:pos="4153"/>
                <w:tab w:val="clear" w:pos="8306"/>
              </w:tabs>
              <w:rPr>
                <w:rFonts w:cs="Arial"/>
                <w:sz w:val="16"/>
                <w:szCs w:val="16"/>
              </w:rPr>
            </w:pPr>
          </w:p>
          <w:p w:rsidR="00B54E66" w:rsidRPr="00FF41D0" w:rsidRDefault="00B54E66" w:rsidP="00B54E66">
            <w:pPr>
              <w:pStyle w:val="Header"/>
              <w:tabs>
                <w:tab w:val="clear" w:pos="4153"/>
                <w:tab w:val="clear" w:pos="8306"/>
              </w:tabs>
              <w:rPr>
                <w:rFonts w:cs="Arial"/>
              </w:rPr>
            </w:pPr>
            <w:r w:rsidRPr="00FF41D0">
              <w:rPr>
                <w:rFonts w:cs="Arial"/>
              </w:rPr>
              <w:t>You are required to be fit for the delivery aspects of the work, have the flexibility to work evenings and weekends where the work demands and be able to able to travel independently.</w:t>
            </w:r>
          </w:p>
          <w:p w:rsidR="00B54E66" w:rsidRPr="00753CD3" w:rsidRDefault="00B54E66" w:rsidP="008C5598">
            <w:pPr>
              <w:pStyle w:val="Header"/>
              <w:tabs>
                <w:tab w:val="clear" w:pos="4153"/>
                <w:tab w:val="clear" w:pos="8306"/>
              </w:tabs>
              <w:rPr>
                <w:sz w:val="16"/>
              </w:rPr>
            </w:pPr>
          </w:p>
          <w:p w:rsidR="00B54E66" w:rsidRPr="00221D48" w:rsidRDefault="00B54E66" w:rsidP="00B54E66">
            <w:pPr>
              <w:rPr>
                <w:rFonts w:cs="Arial"/>
                <w:color w:val="FF0000"/>
                <w:sz w:val="16"/>
                <w:szCs w:val="16"/>
              </w:rPr>
            </w:pPr>
          </w:p>
          <w:p w:rsidR="00753CD3" w:rsidRPr="00E71777" w:rsidRDefault="00B54E66" w:rsidP="00E71777">
            <w:pPr>
              <w:pStyle w:val="BodyText2"/>
              <w:spacing w:before="60" w:after="60"/>
              <w:jc w:val="left"/>
              <w:rPr>
                <w:rFonts w:cs="Arial"/>
              </w:rPr>
            </w:pPr>
            <w:r w:rsidRPr="008168FA">
              <w:rPr>
                <w:rFonts w:cs="Arial"/>
                <w:b/>
              </w:rPr>
              <w:t>Ability to converse and provide advice and guidance to members of the public, in spoken English, to Common European Framework of Reference for Languages (CEFR)</w:t>
            </w:r>
            <w:r>
              <w:rPr>
                <w:rFonts w:cs="Arial"/>
                <w:b/>
              </w:rPr>
              <w:t xml:space="preserve"> - </w:t>
            </w:r>
            <w:r w:rsidRPr="00894009">
              <w:rPr>
                <w:rFonts w:cs="Arial"/>
                <w:b/>
              </w:rPr>
              <w:t>level C</w:t>
            </w:r>
            <w:r>
              <w:rPr>
                <w:rFonts w:cs="Arial"/>
                <w:b/>
              </w:rPr>
              <w:t>2</w:t>
            </w:r>
            <w:r>
              <w:rPr>
                <w:rFonts w:cs="Arial"/>
              </w:rPr>
              <w:t xml:space="preserve"> - </w:t>
            </w:r>
            <w:r>
              <w:rPr>
                <w:rFonts w:cs="Arial"/>
                <w:color w:val="000000"/>
              </w:rPr>
              <w:t xml:space="preserve">Mastery or proficiency - Can express him/herself spontaneously at length with a natural conversational flow, avoiding or backtracking around any difficulty so smoothly that the person with whom they are conversing is hardly aware of it. </w:t>
            </w:r>
            <w:r>
              <w:rPr>
                <w:rFonts w:cs="Arial"/>
              </w:rPr>
              <w:t>Can understand with ease virt</w:t>
            </w:r>
            <w:r w:rsidR="00E71777">
              <w:rPr>
                <w:rFonts w:cs="Arial"/>
              </w:rPr>
              <w:t>ually everything heard or read.</w:t>
            </w:r>
          </w:p>
        </w:tc>
      </w:tr>
      <w:tr w:rsidR="003F1E87" w:rsidRPr="00065A3C" w:rsidTr="00B54E66">
        <w:tc>
          <w:tcPr>
            <w:tcW w:w="1137" w:type="dxa"/>
          </w:tcPr>
          <w:p w:rsidR="003F1E87" w:rsidRPr="00B61E50" w:rsidRDefault="003F1E87" w:rsidP="00B54E66">
            <w:pPr>
              <w:rPr>
                <w:rFonts w:cs="Arial"/>
                <w:b/>
                <w:bCs/>
              </w:rPr>
            </w:pPr>
            <w:r w:rsidRPr="00B61E50">
              <w:rPr>
                <w:rFonts w:cs="Arial"/>
                <w:b/>
                <w:bCs/>
              </w:rPr>
              <w:t>10.</w:t>
            </w:r>
          </w:p>
        </w:tc>
        <w:tc>
          <w:tcPr>
            <w:tcW w:w="7357" w:type="dxa"/>
            <w:gridSpan w:val="6"/>
          </w:tcPr>
          <w:p w:rsidR="003F1E87" w:rsidRDefault="003F1E87" w:rsidP="003F1E87">
            <w:pPr>
              <w:rPr>
                <w:rFonts w:cs="Arial"/>
                <w:b/>
                <w:bCs/>
              </w:rPr>
            </w:pPr>
            <w:r w:rsidRPr="003404D0">
              <w:rPr>
                <w:rFonts w:cs="Arial"/>
                <w:b/>
                <w:bCs/>
              </w:rPr>
              <w:t>Position of Job in Organisation Structure</w:t>
            </w:r>
            <w:r>
              <w:rPr>
                <w:rFonts w:cs="Arial"/>
                <w:b/>
                <w:bCs/>
              </w:rPr>
              <w:t>:</w:t>
            </w:r>
          </w:p>
          <w:p w:rsidR="00753CD3" w:rsidRPr="003404D0" w:rsidRDefault="00753CD3" w:rsidP="003F1E87">
            <w:pPr>
              <w:rPr>
                <w:rFonts w:cs="Arial"/>
                <w:b/>
                <w:bCs/>
              </w:rPr>
            </w:pPr>
          </w:p>
        </w:tc>
      </w:tr>
      <w:tr w:rsidR="00B54E66" w:rsidRPr="00065A3C" w:rsidTr="00B54E66">
        <w:tc>
          <w:tcPr>
            <w:tcW w:w="1137" w:type="dxa"/>
          </w:tcPr>
          <w:p w:rsidR="00B54E66" w:rsidRPr="00065A3C" w:rsidRDefault="00B54E66" w:rsidP="00B54E66">
            <w:pPr>
              <w:rPr>
                <w:rFonts w:cs="Arial"/>
                <w:b/>
                <w:bCs/>
              </w:rPr>
            </w:pPr>
          </w:p>
        </w:tc>
        <w:tc>
          <w:tcPr>
            <w:tcW w:w="7357" w:type="dxa"/>
            <w:gridSpan w:val="6"/>
          </w:tcPr>
          <w:p w:rsidR="00B54E66" w:rsidRDefault="000A2167" w:rsidP="00B54E66">
            <w:pPr>
              <w:rPr>
                <w:rFonts w:cs="Arial"/>
                <w:b/>
                <w:bCs/>
              </w:rPr>
            </w:pPr>
            <w:r>
              <w:rPr>
                <w:rFonts w:cs="Arial"/>
                <w:b/>
                <w:bCs/>
                <w:noProof/>
                <w:lang w:eastAsia="en-GB"/>
              </w:rPr>
              <mc:AlternateContent>
                <mc:Choice Requires="wps">
                  <w:drawing>
                    <wp:anchor distT="0" distB="0" distL="114300" distR="114300" simplePos="0" relativeHeight="251678208" behindDoc="0" locked="0" layoutInCell="1" allowOverlap="1">
                      <wp:simplePos x="0" y="0"/>
                      <wp:positionH relativeFrom="column">
                        <wp:posOffset>507365</wp:posOffset>
                      </wp:positionH>
                      <wp:positionV relativeFrom="paragraph">
                        <wp:posOffset>64770</wp:posOffset>
                      </wp:positionV>
                      <wp:extent cx="3505200" cy="43815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38150"/>
                              </a:xfrm>
                              <a:prstGeom prst="rect">
                                <a:avLst/>
                              </a:prstGeom>
                              <a:solidFill>
                                <a:srgbClr val="FFFFFF"/>
                              </a:solidFill>
                              <a:ln w="9525">
                                <a:solidFill>
                                  <a:srgbClr val="000000"/>
                                </a:solidFill>
                                <a:miter lim="800000"/>
                                <a:headEnd/>
                                <a:tailEnd/>
                              </a:ln>
                            </wps:spPr>
                            <wps:txbx>
                              <w:txbxContent>
                                <w:p w:rsidR="005B1654" w:rsidRPr="00130D62" w:rsidRDefault="005B1654" w:rsidP="00EA23E7">
                                  <w:pPr>
                                    <w:ind w:left="720"/>
                                    <w:jc w:val="center"/>
                                    <w:rPr>
                                      <w:color w:val="000000"/>
                                      <w:sz w:val="22"/>
                                      <w:szCs w:val="22"/>
                                    </w:rPr>
                                  </w:pPr>
                                  <w:r w:rsidRPr="002D0B58">
                                    <w:rPr>
                                      <w:color w:val="000000"/>
                                      <w:sz w:val="22"/>
                                      <w:szCs w:val="22"/>
                                    </w:rPr>
                                    <w:t>Head of Commissioning (Early Intervention, Prevention and Community Development)</w:t>
                                  </w:r>
                                </w:p>
                                <w:p w:rsidR="005B1654" w:rsidRPr="00130D62" w:rsidRDefault="005B1654" w:rsidP="00130D6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95pt;margin-top:5.1pt;width:276pt;height:3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">
                      <v:textbox>
                        <w:txbxContent>
                          <w:p w:rsidR="005B1654" w:rsidRPr="00130D62" w:rsidRDefault="005B1654" w:rsidP="00EA23E7">
                            <w:pPr>
                              <w:ind w:left="720"/>
                              <w:jc w:val="center"/>
                              <w:rPr>
                                <w:color w:val="000000"/>
                                <w:sz w:val="22"/>
                                <w:szCs w:val="22"/>
                              </w:rPr>
                            </w:pPr>
                            <w:r w:rsidRPr="002D0B58">
                              <w:rPr>
                                <w:color w:val="000000"/>
                                <w:sz w:val="22"/>
                                <w:szCs w:val="22"/>
                              </w:rPr>
                              <w:t>Head of Commissioning (Early Intervention, Prevention and Community Development)</w:t>
                            </w:r>
                          </w:p>
                          <w:p w:rsidR="005B1654" w:rsidRPr="00130D62" w:rsidRDefault="005B1654" w:rsidP="00130D62">
                            <w:pPr>
                              <w:rPr>
                                <w:szCs w:val="22"/>
                              </w:rPr>
                            </w:pPr>
                          </w:p>
                        </w:txbxContent>
                      </v:textbox>
                    </v:rect>
                  </w:pict>
                </mc:Fallback>
              </mc:AlternateContent>
            </w:r>
          </w:p>
          <w:p w:rsidR="00B54E66" w:rsidRDefault="00B54E66" w:rsidP="00B54E66">
            <w:pPr>
              <w:rPr>
                <w:rFonts w:cs="Arial"/>
                <w:b/>
                <w:bCs/>
              </w:rPr>
            </w:pPr>
          </w:p>
          <w:p w:rsidR="00B54E66" w:rsidRDefault="000A2167" w:rsidP="00B54E66">
            <w:pPr>
              <w:rPr>
                <w:rFonts w:cs="Arial"/>
                <w:b/>
                <w:bCs/>
              </w:rPr>
            </w:pPr>
            <w:r>
              <w:rPr>
                <w:rFonts w:cs="Arial"/>
                <w:b/>
                <w:bCs/>
                <w:noProof/>
                <w:lang w:eastAsia="en-GB"/>
              </w:rPr>
              <mc:AlternateContent>
                <mc:Choice Requires="wps">
                  <w:drawing>
                    <wp:anchor distT="0" distB="0" distL="114299" distR="114299" simplePos="0" relativeHeight="251685376" behindDoc="0" locked="0" layoutInCell="1" allowOverlap="1">
                      <wp:simplePos x="0" y="0"/>
                      <wp:positionH relativeFrom="column">
                        <wp:posOffset>2202180</wp:posOffset>
                      </wp:positionH>
                      <wp:positionV relativeFrom="paragraph">
                        <wp:posOffset>152400</wp:posOffset>
                      </wp:positionV>
                      <wp:extent cx="0" cy="26670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E6568" id="Straight Connector 14" o:spid="_x0000_s1026" style="position:absolute;flip:x;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3.4pt,12pt" to="173.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" strokecolor="black [3040]">
                      <o:lock v:ext="edit" shapetype="f"/>
                    </v:line>
                  </w:pict>
                </mc:Fallback>
              </mc:AlternateContent>
            </w:r>
          </w:p>
          <w:p w:rsidR="00B54E66" w:rsidRDefault="00B54E66" w:rsidP="00B54E66">
            <w:pPr>
              <w:rPr>
                <w:rFonts w:cs="Arial"/>
                <w:b/>
                <w:bCs/>
              </w:rPr>
            </w:pPr>
          </w:p>
          <w:p w:rsidR="00B54E66" w:rsidRDefault="000A2167" w:rsidP="00B54E66">
            <w:pPr>
              <w:rPr>
                <w:rFonts w:cs="Arial"/>
                <w:b/>
                <w:bCs/>
              </w:rPr>
            </w:pPr>
            <w:r>
              <w:rPr>
                <w:rFonts w:cs="Arial"/>
                <w:b/>
                <w:bCs/>
                <w:noProof/>
                <w:lang w:eastAsia="en-GB"/>
              </w:rPr>
              <mc:AlternateContent>
                <mc:Choice Requires="wps">
                  <w:drawing>
                    <wp:anchor distT="0" distB="0" distL="114300" distR="114300" simplePos="0" relativeHeight="251677184" behindDoc="0" locked="0" layoutInCell="1" allowOverlap="1">
                      <wp:simplePos x="0" y="0"/>
                      <wp:positionH relativeFrom="column">
                        <wp:posOffset>805180</wp:posOffset>
                      </wp:positionH>
                      <wp:positionV relativeFrom="paragraph">
                        <wp:posOffset>59055</wp:posOffset>
                      </wp:positionV>
                      <wp:extent cx="2771775" cy="419100"/>
                      <wp:effectExtent l="0" t="0" r="28575"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19100"/>
                              </a:xfrm>
                              <a:prstGeom prst="rect">
                                <a:avLst/>
                              </a:prstGeom>
                              <a:solidFill>
                                <a:srgbClr val="FFFFFF"/>
                              </a:solidFill>
                              <a:ln w="9525">
                                <a:solidFill>
                                  <a:srgbClr val="000000"/>
                                </a:solidFill>
                                <a:miter lim="800000"/>
                                <a:headEnd/>
                                <a:tailEnd/>
                              </a:ln>
                            </wps:spPr>
                            <wps:txbx>
                              <w:txbxContent>
                                <w:p w:rsidR="005B1654" w:rsidRPr="002B6DA8" w:rsidRDefault="005B1654" w:rsidP="008C1A07">
                                  <w:pPr>
                                    <w:jc w:val="center"/>
                                    <w:rPr>
                                      <w:color w:val="000000"/>
                                      <w:sz w:val="22"/>
                                      <w:szCs w:val="22"/>
                                    </w:rPr>
                                  </w:pPr>
                                  <w:r w:rsidRPr="002B6DA8">
                                    <w:rPr>
                                      <w:color w:val="000000"/>
                                      <w:sz w:val="22"/>
                                      <w:szCs w:val="22"/>
                                    </w:rPr>
                                    <w:t xml:space="preserve">Community Sport Development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63.4pt;margin-top:4.65pt;width:218.25pt;height:3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">
                      <v:textbox>
                        <w:txbxContent>
                          <w:p w:rsidR="005B1654" w:rsidRPr="002B6DA8" w:rsidRDefault="005B1654" w:rsidP="008C1A07">
                            <w:pPr>
                              <w:jc w:val="center"/>
                              <w:rPr>
                                <w:color w:val="000000"/>
                                <w:sz w:val="22"/>
                                <w:szCs w:val="22"/>
                              </w:rPr>
                            </w:pPr>
                            <w:r w:rsidRPr="002B6DA8">
                              <w:rPr>
                                <w:color w:val="000000"/>
                                <w:sz w:val="22"/>
                                <w:szCs w:val="22"/>
                              </w:rPr>
                              <w:t xml:space="preserve">Community Sport Development Manager </w:t>
                            </w:r>
                          </w:p>
                        </w:txbxContent>
                      </v:textbox>
                    </v:rect>
                  </w:pict>
                </mc:Fallback>
              </mc:AlternateContent>
            </w:r>
          </w:p>
          <w:p w:rsidR="00B54E66" w:rsidRPr="00065A3C" w:rsidRDefault="00B54E66" w:rsidP="00B54E66">
            <w:pPr>
              <w:rPr>
                <w:rFonts w:cs="Arial"/>
                <w:b/>
                <w:bCs/>
              </w:rPr>
            </w:pPr>
          </w:p>
          <w:p w:rsidR="00B54E66" w:rsidRPr="00065A3C" w:rsidRDefault="00355D74" w:rsidP="00B54E66">
            <w:pPr>
              <w:rPr>
                <w:rFonts w:cs="Arial"/>
                <w:b/>
                <w:bCs/>
              </w:rPr>
            </w:pPr>
            <w:r>
              <w:rPr>
                <w:rFonts w:cs="Arial"/>
                <w:b/>
                <w:bCs/>
                <w:noProof/>
                <w:lang w:eastAsia="en-GB"/>
              </w:rPr>
              <mc:AlternateContent>
                <mc:Choice Requires="wps">
                  <w:drawing>
                    <wp:anchor distT="0" distB="0" distL="114299" distR="114299" simplePos="0" relativeHeight="251688448" behindDoc="0" locked="0" layoutInCell="1" allowOverlap="1" wp14:anchorId="1E04D1F7" wp14:editId="39F7A050">
                      <wp:simplePos x="0" y="0"/>
                      <wp:positionH relativeFrom="column">
                        <wp:posOffset>3374390</wp:posOffset>
                      </wp:positionH>
                      <wp:positionV relativeFrom="paragraph">
                        <wp:posOffset>113665</wp:posOffset>
                      </wp:positionV>
                      <wp:extent cx="0" cy="1905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178799" id="Straight Connector 3" o:spid="_x0000_s1026" style="position:absolute;flip:x;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7pt,8.95pt" to="265.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">
                      <o:lock v:ext="edit" shapetype="f"/>
                    </v:line>
                  </w:pict>
                </mc:Fallback>
              </mc:AlternateContent>
            </w:r>
            <w:r w:rsidR="000A2167">
              <w:rPr>
                <w:rFonts w:cs="Arial"/>
                <w:b/>
                <w:bCs/>
                <w:noProof/>
                <w:lang w:eastAsia="en-GB"/>
              </w:rPr>
              <mc:AlternateContent>
                <mc:Choice Requires="wps">
                  <w:drawing>
                    <wp:anchor distT="0" distB="0" distL="114299" distR="114299" simplePos="0" relativeHeight="251686400" behindDoc="0" locked="0" layoutInCell="1" allowOverlap="1">
                      <wp:simplePos x="0" y="0"/>
                      <wp:positionH relativeFrom="column">
                        <wp:posOffset>1336039</wp:posOffset>
                      </wp:positionH>
                      <wp:positionV relativeFrom="paragraph">
                        <wp:posOffset>137160</wp:posOffset>
                      </wp:positionV>
                      <wp:extent cx="0" cy="24765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86F48" id="Straight Connector 15"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5.2pt,10.8pt" to="105.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" strokecolor="black [3040]">
                      <o:lock v:ext="edit" shapetype="f"/>
                    </v:line>
                  </w:pict>
                </mc:Fallback>
              </mc:AlternateContent>
            </w:r>
          </w:p>
          <w:p w:rsidR="00B54E66" w:rsidRDefault="00355D74" w:rsidP="00B54E66">
            <w:pPr>
              <w:rPr>
                <w:rFonts w:cs="Arial"/>
                <w:b/>
                <w:bCs/>
              </w:rPr>
            </w:pPr>
            <w:r>
              <w:rPr>
                <w:rFonts w:cs="Arial"/>
                <w:b/>
                <w:bCs/>
                <w:noProof/>
                <w:lang w:eastAsia="en-GB"/>
              </w:rPr>
              <mc:AlternateContent>
                <mc:Choice Requires="wps">
                  <w:drawing>
                    <wp:anchor distT="0" distB="0" distL="114300" distR="114300" simplePos="0" relativeHeight="251682304" behindDoc="0" locked="0" layoutInCell="1" allowOverlap="1">
                      <wp:simplePos x="0" y="0"/>
                      <wp:positionH relativeFrom="column">
                        <wp:posOffset>2898140</wp:posOffset>
                      </wp:positionH>
                      <wp:positionV relativeFrom="paragraph">
                        <wp:posOffset>133350</wp:posOffset>
                      </wp:positionV>
                      <wp:extent cx="1181100" cy="4191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19100"/>
                              </a:xfrm>
                              <a:prstGeom prst="rect">
                                <a:avLst/>
                              </a:prstGeom>
                              <a:solidFill>
                                <a:srgbClr val="FFFFFF"/>
                              </a:solidFill>
                              <a:ln w="9525">
                                <a:solidFill>
                                  <a:srgbClr val="000000"/>
                                </a:solidFill>
                                <a:miter lim="800000"/>
                                <a:headEnd/>
                                <a:tailEnd/>
                              </a:ln>
                            </wps:spPr>
                            <wps:txbx>
                              <w:txbxContent>
                                <w:p w:rsidR="005B1654" w:rsidRPr="00885152" w:rsidRDefault="005B1654" w:rsidP="00885152">
                                  <w:pPr>
                                    <w:rPr>
                                      <w:szCs w:val="22"/>
                                    </w:rPr>
                                  </w:pPr>
                                  <w:r>
                                    <w:rPr>
                                      <w:sz w:val="22"/>
                                      <w:szCs w:val="22"/>
                                    </w:rPr>
                                    <w:t>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28.2pt;margin-top:10.5pt;width:93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">
                      <v:textbox>
                        <w:txbxContent>
                          <w:p w:rsidR="005B1654" w:rsidRPr="00885152" w:rsidRDefault="005B1654" w:rsidP="00885152">
                            <w:pPr>
                              <w:rPr>
                                <w:szCs w:val="22"/>
                              </w:rPr>
                            </w:pPr>
                            <w:r>
                              <w:rPr>
                                <w:sz w:val="22"/>
                                <w:szCs w:val="22"/>
                              </w:rPr>
                              <w:t>This post</w:t>
                            </w:r>
                          </w:p>
                        </w:txbxContent>
                      </v:textbox>
                    </v:rect>
                  </w:pict>
                </mc:Fallback>
              </mc:AlternateContent>
            </w:r>
          </w:p>
          <w:p w:rsidR="00E71777" w:rsidRDefault="000A2167" w:rsidP="00B54E66">
            <w:pPr>
              <w:rPr>
                <w:rFonts w:cs="Arial"/>
                <w:b/>
                <w:bCs/>
              </w:rPr>
            </w:pPr>
            <w:r>
              <w:rPr>
                <w:rFonts w:cs="Arial"/>
                <w:b/>
                <w:bCs/>
                <w:noProof/>
                <w:lang w:eastAsia="en-GB"/>
              </w:rPr>
              <mc:AlternateContent>
                <mc:Choice Requires="wps">
                  <w:drawing>
                    <wp:anchor distT="0" distB="0" distL="114300" distR="114300" simplePos="0" relativeHeight="251679232" behindDoc="0" locked="0" layoutInCell="1" allowOverlap="1">
                      <wp:simplePos x="0" y="0"/>
                      <wp:positionH relativeFrom="column">
                        <wp:posOffset>147955</wp:posOffset>
                      </wp:positionH>
                      <wp:positionV relativeFrom="paragraph">
                        <wp:posOffset>19050</wp:posOffset>
                      </wp:positionV>
                      <wp:extent cx="2457450" cy="4191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19100"/>
                              </a:xfrm>
                              <a:prstGeom prst="rect">
                                <a:avLst/>
                              </a:prstGeom>
                              <a:solidFill>
                                <a:srgbClr val="FFFFFF"/>
                              </a:solidFill>
                              <a:ln w="9525">
                                <a:solidFill>
                                  <a:srgbClr val="000000"/>
                                </a:solidFill>
                                <a:miter lim="800000"/>
                                <a:headEnd/>
                                <a:tailEnd/>
                              </a:ln>
                            </wps:spPr>
                            <wps:txbx>
                              <w:txbxContent>
                                <w:p w:rsidR="005B1654" w:rsidRPr="002B6DA8" w:rsidRDefault="005B1654" w:rsidP="00885152">
                                  <w:pPr>
                                    <w:jc w:val="center"/>
                                    <w:rPr>
                                      <w:color w:val="000000"/>
                                      <w:sz w:val="22"/>
                                      <w:szCs w:val="22"/>
                                    </w:rPr>
                                  </w:pPr>
                                  <w:r w:rsidRPr="002B6DA8">
                                    <w:rPr>
                                      <w:color w:val="000000"/>
                                      <w:sz w:val="22"/>
                                      <w:szCs w:val="22"/>
                                    </w:rPr>
                                    <w:t xml:space="preserve">Community Sport Development </w:t>
                                  </w:r>
                                  <w:r>
                                    <w:rPr>
                                      <w:color w:val="000000"/>
                                      <w:sz w:val="22"/>
                                      <w:szCs w:val="22"/>
                                    </w:rPr>
                                    <w:t>Officer</w:t>
                                  </w:r>
                                  <w:r w:rsidRPr="002B6DA8">
                                    <w:rPr>
                                      <w:color w:val="000000"/>
                                      <w:sz w:val="22"/>
                                      <w:szCs w:val="22"/>
                                    </w:rPr>
                                    <w:t xml:space="preserve"> </w:t>
                                  </w:r>
                                  <w:r>
                                    <w:rPr>
                                      <w:color w:val="000000"/>
                                      <w:sz w:val="22"/>
                                      <w:szCs w:val="22"/>
                                    </w:rPr>
                                    <w:t>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1.65pt;margin-top:1.5pt;width:193.5pt;height:3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">
                      <v:textbox>
                        <w:txbxContent>
                          <w:p w:rsidR="005B1654" w:rsidRPr="002B6DA8" w:rsidRDefault="005B1654" w:rsidP="00885152">
                            <w:pPr>
                              <w:jc w:val="center"/>
                              <w:rPr>
                                <w:color w:val="000000"/>
                                <w:sz w:val="22"/>
                                <w:szCs w:val="22"/>
                              </w:rPr>
                            </w:pPr>
                            <w:r w:rsidRPr="002B6DA8">
                              <w:rPr>
                                <w:color w:val="000000"/>
                                <w:sz w:val="22"/>
                                <w:szCs w:val="22"/>
                              </w:rPr>
                              <w:t xml:space="preserve">Community Sport Development </w:t>
                            </w:r>
                            <w:r>
                              <w:rPr>
                                <w:color w:val="000000"/>
                                <w:sz w:val="22"/>
                                <w:szCs w:val="22"/>
                              </w:rPr>
                              <w:t>Officer</w:t>
                            </w:r>
                            <w:r w:rsidRPr="002B6DA8">
                              <w:rPr>
                                <w:color w:val="000000"/>
                                <w:sz w:val="22"/>
                                <w:szCs w:val="22"/>
                              </w:rPr>
                              <w:t xml:space="preserve"> </w:t>
                            </w:r>
                            <w:r>
                              <w:rPr>
                                <w:color w:val="000000"/>
                                <w:sz w:val="22"/>
                                <w:szCs w:val="22"/>
                              </w:rPr>
                              <w:t>x 2</w:t>
                            </w:r>
                          </w:p>
                        </w:txbxContent>
                      </v:textbox>
                    </v:rect>
                  </w:pict>
                </mc:Fallback>
              </mc:AlternateContent>
            </w:r>
          </w:p>
          <w:p w:rsidR="00B54E66" w:rsidRDefault="00B54E66" w:rsidP="00B54E66">
            <w:pPr>
              <w:rPr>
                <w:b/>
                <w:color w:val="FF0000"/>
              </w:rPr>
            </w:pPr>
          </w:p>
          <w:p w:rsidR="006C30C9" w:rsidRPr="00753CD3" w:rsidRDefault="006C30C9" w:rsidP="00B54E66">
            <w:pPr>
              <w:rPr>
                <w:b/>
                <w:color w:val="FF0000"/>
              </w:rPr>
            </w:pPr>
          </w:p>
        </w:tc>
      </w:tr>
    </w:tbl>
    <w:p w:rsidR="004C7F72" w:rsidRPr="00AC2CE6" w:rsidRDefault="004C7F72" w:rsidP="004C7F72">
      <w:pPr>
        <w:rPr>
          <w:rFonts w:cs="Arial"/>
          <w:strike/>
        </w:rPr>
      </w:pPr>
    </w:p>
    <w:sectPr w:rsidR="004C7F72" w:rsidRPr="00AC2CE6" w:rsidSect="00774D01">
      <w:headerReference w:type="default" r:id="rId8"/>
      <w:footerReference w:type="default" r:id="rId9"/>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654" w:rsidRDefault="005B1654">
      <w:r>
        <w:separator/>
      </w:r>
    </w:p>
  </w:endnote>
  <w:endnote w:type="continuationSeparator" w:id="0">
    <w:p w:rsidR="005B1654" w:rsidRDefault="005B1654">
      <w:r>
        <w:continuationSeparator/>
      </w:r>
    </w:p>
  </w:endnote>
  <w:endnote w:type="continuationNotice" w:id="1">
    <w:p w:rsidR="005B1654" w:rsidRDefault="005B1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654" w:rsidRDefault="005B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654" w:rsidRDefault="005B1654">
      <w:r>
        <w:separator/>
      </w:r>
    </w:p>
  </w:footnote>
  <w:footnote w:type="continuationSeparator" w:id="0">
    <w:p w:rsidR="005B1654" w:rsidRDefault="005B1654">
      <w:r>
        <w:continuationSeparator/>
      </w:r>
    </w:p>
  </w:footnote>
  <w:footnote w:type="continuationNotice" w:id="1">
    <w:p w:rsidR="005B1654" w:rsidRDefault="005B16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654" w:rsidRDefault="005B1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EB9"/>
    <w:multiLevelType w:val="hybridMultilevel"/>
    <w:tmpl w:val="89C8512E"/>
    <w:lvl w:ilvl="0" w:tplc="CF8CBD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1298"/>
    <w:multiLevelType w:val="hybridMultilevel"/>
    <w:tmpl w:val="FCEC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29"/>
    <w:multiLevelType w:val="hybridMultilevel"/>
    <w:tmpl w:val="F48654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37BC3"/>
    <w:multiLevelType w:val="hybridMultilevel"/>
    <w:tmpl w:val="6F801E94"/>
    <w:lvl w:ilvl="0" w:tplc="83A61E14">
      <w:start w:val="1"/>
      <w:numFmt w:val="bullet"/>
      <w:lvlText w:val="•"/>
      <w:lvlJc w:val="left"/>
      <w:pPr>
        <w:tabs>
          <w:tab w:val="num" w:pos="720"/>
        </w:tabs>
        <w:ind w:left="720" w:hanging="360"/>
      </w:pPr>
      <w:rPr>
        <w:rFonts w:ascii="Times New Roman" w:hAnsi="Times New Roman" w:hint="default"/>
      </w:rPr>
    </w:lvl>
    <w:lvl w:ilvl="1" w:tplc="54469996" w:tentative="1">
      <w:start w:val="1"/>
      <w:numFmt w:val="bullet"/>
      <w:lvlText w:val="•"/>
      <w:lvlJc w:val="left"/>
      <w:pPr>
        <w:tabs>
          <w:tab w:val="num" w:pos="1440"/>
        </w:tabs>
        <w:ind w:left="1440" w:hanging="360"/>
      </w:pPr>
      <w:rPr>
        <w:rFonts w:ascii="Times New Roman" w:hAnsi="Times New Roman" w:hint="default"/>
      </w:rPr>
    </w:lvl>
    <w:lvl w:ilvl="2" w:tplc="9C722C96" w:tentative="1">
      <w:start w:val="1"/>
      <w:numFmt w:val="bullet"/>
      <w:lvlText w:val="•"/>
      <w:lvlJc w:val="left"/>
      <w:pPr>
        <w:tabs>
          <w:tab w:val="num" w:pos="2160"/>
        </w:tabs>
        <w:ind w:left="2160" w:hanging="360"/>
      </w:pPr>
      <w:rPr>
        <w:rFonts w:ascii="Times New Roman" w:hAnsi="Times New Roman" w:hint="default"/>
      </w:rPr>
    </w:lvl>
    <w:lvl w:ilvl="3" w:tplc="05200748" w:tentative="1">
      <w:start w:val="1"/>
      <w:numFmt w:val="bullet"/>
      <w:lvlText w:val="•"/>
      <w:lvlJc w:val="left"/>
      <w:pPr>
        <w:tabs>
          <w:tab w:val="num" w:pos="2880"/>
        </w:tabs>
        <w:ind w:left="2880" w:hanging="360"/>
      </w:pPr>
      <w:rPr>
        <w:rFonts w:ascii="Times New Roman" w:hAnsi="Times New Roman" w:hint="default"/>
      </w:rPr>
    </w:lvl>
    <w:lvl w:ilvl="4" w:tplc="CAACA4D6" w:tentative="1">
      <w:start w:val="1"/>
      <w:numFmt w:val="bullet"/>
      <w:lvlText w:val="•"/>
      <w:lvlJc w:val="left"/>
      <w:pPr>
        <w:tabs>
          <w:tab w:val="num" w:pos="3600"/>
        </w:tabs>
        <w:ind w:left="3600" w:hanging="360"/>
      </w:pPr>
      <w:rPr>
        <w:rFonts w:ascii="Times New Roman" w:hAnsi="Times New Roman" w:hint="default"/>
      </w:rPr>
    </w:lvl>
    <w:lvl w:ilvl="5" w:tplc="42E6DA4C" w:tentative="1">
      <w:start w:val="1"/>
      <w:numFmt w:val="bullet"/>
      <w:lvlText w:val="•"/>
      <w:lvlJc w:val="left"/>
      <w:pPr>
        <w:tabs>
          <w:tab w:val="num" w:pos="4320"/>
        </w:tabs>
        <w:ind w:left="4320" w:hanging="360"/>
      </w:pPr>
      <w:rPr>
        <w:rFonts w:ascii="Times New Roman" w:hAnsi="Times New Roman" w:hint="default"/>
      </w:rPr>
    </w:lvl>
    <w:lvl w:ilvl="6" w:tplc="34C49D94" w:tentative="1">
      <w:start w:val="1"/>
      <w:numFmt w:val="bullet"/>
      <w:lvlText w:val="•"/>
      <w:lvlJc w:val="left"/>
      <w:pPr>
        <w:tabs>
          <w:tab w:val="num" w:pos="5040"/>
        </w:tabs>
        <w:ind w:left="5040" w:hanging="360"/>
      </w:pPr>
      <w:rPr>
        <w:rFonts w:ascii="Times New Roman" w:hAnsi="Times New Roman" w:hint="default"/>
      </w:rPr>
    </w:lvl>
    <w:lvl w:ilvl="7" w:tplc="E6B0B020" w:tentative="1">
      <w:start w:val="1"/>
      <w:numFmt w:val="bullet"/>
      <w:lvlText w:val="•"/>
      <w:lvlJc w:val="left"/>
      <w:pPr>
        <w:tabs>
          <w:tab w:val="num" w:pos="5760"/>
        </w:tabs>
        <w:ind w:left="5760" w:hanging="360"/>
      </w:pPr>
      <w:rPr>
        <w:rFonts w:ascii="Times New Roman" w:hAnsi="Times New Roman" w:hint="default"/>
      </w:rPr>
    </w:lvl>
    <w:lvl w:ilvl="8" w:tplc="5C7A2EA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6D6BE5"/>
    <w:multiLevelType w:val="hybridMultilevel"/>
    <w:tmpl w:val="E848CEDC"/>
    <w:lvl w:ilvl="0" w:tplc="0809001B">
      <w:start w:val="1"/>
      <w:numFmt w:val="lowerRoman"/>
      <w:lvlText w:val="%1."/>
      <w:lvlJc w:val="righ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D064B"/>
    <w:multiLevelType w:val="hybridMultilevel"/>
    <w:tmpl w:val="211A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9144A5"/>
    <w:multiLevelType w:val="hybridMultilevel"/>
    <w:tmpl w:val="2B0237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46953"/>
    <w:multiLevelType w:val="hybridMultilevel"/>
    <w:tmpl w:val="DCD8E17E"/>
    <w:lvl w:ilvl="0" w:tplc="5B380D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45E7C"/>
    <w:multiLevelType w:val="hybridMultilevel"/>
    <w:tmpl w:val="EBE0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9034D"/>
    <w:multiLevelType w:val="hybridMultilevel"/>
    <w:tmpl w:val="B52E4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5144EE"/>
    <w:multiLevelType w:val="hybridMultilevel"/>
    <w:tmpl w:val="6228371E"/>
    <w:lvl w:ilvl="0" w:tplc="5B380D0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E7877"/>
    <w:multiLevelType w:val="hybridMultilevel"/>
    <w:tmpl w:val="82B8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85A58"/>
    <w:multiLevelType w:val="hybridMultilevel"/>
    <w:tmpl w:val="5532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B025F"/>
    <w:multiLevelType w:val="hybridMultilevel"/>
    <w:tmpl w:val="0EAE6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8476C3"/>
    <w:multiLevelType w:val="hybridMultilevel"/>
    <w:tmpl w:val="64CA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47957"/>
    <w:multiLevelType w:val="hybridMultilevel"/>
    <w:tmpl w:val="BFA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83248"/>
    <w:multiLevelType w:val="hybridMultilevel"/>
    <w:tmpl w:val="58B81D90"/>
    <w:lvl w:ilvl="0" w:tplc="5B380D0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B031AD"/>
    <w:multiLevelType w:val="hybridMultilevel"/>
    <w:tmpl w:val="DA4A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008C8"/>
    <w:multiLevelType w:val="hybridMultilevel"/>
    <w:tmpl w:val="27EA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F1A3A"/>
    <w:multiLevelType w:val="hybridMultilevel"/>
    <w:tmpl w:val="D786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11"/>
  </w:num>
  <w:num w:numId="5">
    <w:abstractNumId w:val="6"/>
  </w:num>
  <w:num w:numId="6">
    <w:abstractNumId w:val="4"/>
  </w:num>
  <w:num w:numId="7">
    <w:abstractNumId w:val="18"/>
  </w:num>
  <w:num w:numId="8">
    <w:abstractNumId w:val="9"/>
  </w:num>
  <w:num w:numId="9">
    <w:abstractNumId w:val="5"/>
  </w:num>
  <w:num w:numId="10">
    <w:abstractNumId w:val="15"/>
  </w:num>
  <w:num w:numId="11">
    <w:abstractNumId w:val="2"/>
  </w:num>
  <w:num w:numId="12">
    <w:abstractNumId w:val="1"/>
  </w:num>
  <w:num w:numId="13">
    <w:abstractNumId w:val="3"/>
  </w:num>
  <w:num w:numId="14">
    <w:abstractNumId w:val="13"/>
  </w:num>
  <w:num w:numId="15">
    <w:abstractNumId w:val="19"/>
  </w:num>
  <w:num w:numId="16">
    <w:abstractNumId w:val="14"/>
  </w:num>
  <w:num w:numId="17">
    <w:abstractNumId w:val="8"/>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07"/>
    <w:rsid w:val="000022E4"/>
    <w:rsid w:val="000232C0"/>
    <w:rsid w:val="000320D9"/>
    <w:rsid w:val="000340C2"/>
    <w:rsid w:val="00060BFD"/>
    <w:rsid w:val="00066DC1"/>
    <w:rsid w:val="000924C0"/>
    <w:rsid w:val="000A2167"/>
    <w:rsid w:val="000C7556"/>
    <w:rsid w:val="000D6F99"/>
    <w:rsid w:val="000E0347"/>
    <w:rsid w:val="000E6CEE"/>
    <w:rsid w:val="000F3130"/>
    <w:rsid w:val="000F7446"/>
    <w:rsid w:val="001069F0"/>
    <w:rsid w:val="00110142"/>
    <w:rsid w:val="00130D62"/>
    <w:rsid w:val="0013312B"/>
    <w:rsid w:val="001353F0"/>
    <w:rsid w:val="0014270B"/>
    <w:rsid w:val="00156982"/>
    <w:rsid w:val="001775C5"/>
    <w:rsid w:val="001852A0"/>
    <w:rsid w:val="001945F7"/>
    <w:rsid w:val="00196210"/>
    <w:rsid w:val="001C4D10"/>
    <w:rsid w:val="001F02F4"/>
    <w:rsid w:val="001F28BD"/>
    <w:rsid w:val="00201683"/>
    <w:rsid w:val="002123DE"/>
    <w:rsid w:val="00221D48"/>
    <w:rsid w:val="002566B6"/>
    <w:rsid w:val="00280944"/>
    <w:rsid w:val="00290D2C"/>
    <w:rsid w:val="00291297"/>
    <w:rsid w:val="002A5697"/>
    <w:rsid w:val="002A7308"/>
    <w:rsid w:val="002B6DA8"/>
    <w:rsid w:val="002D0B58"/>
    <w:rsid w:val="002D1875"/>
    <w:rsid w:val="00330A74"/>
    <w:rsid w:val="00331858"/>
    <w:rsid w:val="0033210F"/>
    <w:rsid w:val="00355D74"/>
    <w:rsid w:val="00361085"/>
    <w:rsid w:val="00376226"/>
    <w:rsid w:val="00390AB9"/>
    <w:rsid w:val="003A0C21"/>
    <w:rsid w:val="003A2705"/>
    <w:rsid w:val="003C13EE"/>
    <w:rsid w:val="003C47C8"/>
    <w:rsid w:val="003F1E87"/>
    <w:rsid w:val="003F35A2"/>
    <w:rsid w:val="00406FF3"/>
    <w:rsid w:val="00407EA7"/>
    <w:rsid w:val="0043403B"/>
    <w:rsid w:val="004660AC"/>
    <w:rsid w:val="00483993"/>
    <w:rsid w:val="004B4845"/>
    <w:rsid w:val="004C7F72"/>
    <w:rsid w:val="004D3144"/>
    <w:rsid w:val="004F2F6A"/>
    <w:rsid w:val="005036AB"/>
    <w:rsid w:val="00506BCB"/>
    <w:rsid w:val="00513CFE"/>
    <w:rsid w:val="00515F4D"/>
    <w:rsid w:val="00516DE8"/>
    <w:rsid w:val="00525E5F"/>
    <w:rsid w:val="00573B16"/>
    <w:rsid w:val="005902DA"/>
    <w:rsid w:val="005B1654"/>
    <w:rsid w:val="005B489D"/>
    <w:rsid w:val="005B6B89"/>
    <w:rsid w:val="005E544F"/>
    <w:rsid w:val="005E6BF2"/>
    <w:rsid w:val="00600A7F"/>
    <w:rsid w:val="006027C0"/>
    <w:rsid w:val="00636380"/>
    <w:rsid w:val="00641126"/>
    <w:rsid w:val="0067003C"/>
    <w:rsid w:val="0069102D"/>
    <w:rsid w:val="00696973"/>
    <w:rsid w:val="006A7CD7"/>
    <w:rsid w:val="006C0716"/>
    <w:rsid w:val="006C30C9"/>
    <w:rsid w:val="006C3D0D"/>
    <w:rsid w:val="006D0E42"/>
    <w:rsid w:val="006D2B78"/>
    <w:rsid w:val="006D7163"/>
    <w:rsid w:val="0070582A"/>
    <w:rsid w:val="00705929"/>
    <w:rsid w:val="007265BF"/>
    <w:rsid w:val="00730788"/>
    <w:rsid w:val="007338B0"/>
    <w:rsid w:val="00753CD3"/>
    <w:rsid w:val="00757E1F"/>
    <w:rsid w:val="00770E90"/>
    <w:rsid w:val="00774D01"/>
    <w:rsid w:val="007811E6"/>
    <w:rsid w:val="007927F8"/>
    <w:rsid w:val="007B16F2"/>
    <w:rsid w:val="007C177E"/>
    <w:rsid w:val="007C31F4"/>
    <w:rsid w:val="007C5C29"/>
    <w:rsid w:val="00803918"/>
    <w:rsid w:val="00804A31"/>
    <w:rsid w:val="008146F6"/>
    <w:rsid w:val="00826E0E"/>
    <w:rsid w:val="00834CF1"/>
    <w:rsid w:val="0084155C"/>
    <w:rsid w:val="00845658"/>
    <w:rsid w:val="00852A5E"/>
    <w:rsid w:val="008849E6"/>
    <w:rsid w:val="00885152"/>
    <w:rsid w:val="00897948"/>
    <w:rsid w:val="008A3E2B"/>
    <w:rsid w:val="008A7EB4"/>
    <w:rsid w:val="008B64C3"/>
    <w:rsid w:val="008B7850"/>
    <w:rsid w:val="008C1A07"/>
    <w:rsid w:val="008C5598"/>
    <w:rsid w:val="008C7F54"/>
    <w:rsid w:val="008E0BBF"/>
    <w:rsid w:val="009152FA"/>
    <w:rsid w:val="00915E2D"/>
    <w:rsid w:val="00956DB8"/>
    <w:rsid w:val="00983820"/>
    <w:rsid w:val="00985F90"/>
    <w:rsid w:val="009B6660"/>
    <w:rsid w:val="009D1530"/>
    <w:rsid w:val="009E26A0"/>
    <w:rsid w:val="009F0BA4"/>
    <w:rsid w:val="009F603E"/>
    <w:rsid w:val="00A05F1A"/>
    <w:rsid w:val="00A10395"/>
    <w:rsid w:val="00A44505"/>
    <w:rsid w:val="00A756B2"/>
    <w:rsid w:val="00A763EA"/>
    <w:rsid w:val="00A8419E"/>
    <w:rsid w:val="00A92A5F"/>
    <w:rsid w:val="00A93045"/>
    <w:rsid w:val="00A93A59"/>
    <w:rsid w:val="00A94348"/>
    <w:rsid w:val="00AA040F"/>
    <w:rsid w:val="00AB6762"/>
    <w:rsid w:val="00AB6C10"/>
    <w:rsid w:val="00AC18F1"/>
    <w:rsid w:val="00AC2CE6"/>
    <w:rsid w:val="00AD56BA"/>
    <w:rsid w:val="00B064E3"/>
    <w:rsid w:val="00B21308"/>
    <w:rsid w:val="00B25E81"/>
    <w:rsid w:val="00B32BC7"/>
    <w:rsid w:val="00B32D20"/>
    <w:rsid w:val="00B52991"/>
    <w:rsid w:val="00B53352"/>
    <w:rsid w:val="00B54E66"/>
    <w:rsid w:val="00B66B94"/>
    <w:rsid w:val="00BA1B08"/>
    <w:rsid w:val="00BB0C1F"/>
    <w:rsid w:val="00BC00B5"/>
    <w:rsid w:val="00BC6015"/>
    <w:rsid w:val="00BC68A6"/>
    <w:rsid w:val="00BF598E"/>
    <w:rsid w:val="00C17E9E"/>
    <w:rsid w:val="00C318A7"/>
    <w:rsid w:val="00C415C5"/>
    <w:rsid w:val="00C52E65"/>
    <w:rsid w:val="00C60991"/>
    <w:rsid w:val="00C87CD4"/>
    <w:rsid w:val="00CA0EEE"/>
    <w:rsid w:val="00CA4723"/>
    <w:rsid w:val="00CB44FD"/>
    <w:rsid w:val="00CD27D3"/>
    <w:rsid w:val="00CD3376"/>
    <w:rsid w:val="00CD6E5D"/>
    <w:rsid w:val="00CE02CC"/>
    <w:rsid w:val="00CF4AEA"/>
    <w:rsid w:val="00D128EA"/>
    <w:rsid w:val="00D2050E"/>
    <w:rsid w:val="00D22F93"/>
    <w:rsid w:val="00D37D35"/>
    <w:rsid w:val="00D421DC"/>
    <w:rsid w:val="00D800A2"/>
    <w:rsid w:val="00DC6995"/>
    <w:rsid w:val="00DD4CE4"/>
    <w:rsid w:val="00DE4561"/>
    <w:rsid w:val="00DF258E"/>
    <w:rsid w:val="00DF4CA6"/>
    <w:rsid w:val="00E0139C"/>
    <w:rsid w:val="00E07932"/>
    <w:rsid w:val="00E1423C"/>
    <w:rsid w:val="00E14EB4"/>
    <w:rsid w:val="00E37481"/>
    <w:rsid w:val="00E4260B"/>
    <w:rsid w:val="00E71777"/>
    <w:rsid w:val="00E909F0"/>
    <w:rsid w:val="00EA23E7"/>
    <w:rsid w:val="00EC27A4"/>
    <w:rsid w:val="00EF175E"/>
    <w:rsid w:val="00EF2ACA"/>
    <w:rsid w:val="00F00BBA"/>
    <w:rsid w:val="00F04FE6"/>
    <w:rsid w:val="00F13618"/>
    <w:rsid w:val="00F42076"/>
    <w:rsid w:val="00F4348D"/>
    <w:rsid w:val="00F65967"/>
    <w:rsid w:val="00F7444A"/>
    <w:rsid w:val="00FA6A4B"/>
    <w:rsid w:val="00FB4C82"/>
    <w:rsid w:val="00FD47A8"/>
    <w:rsid w:val="00FE59DA"/>
    <w:rsid w:val="00FF038B"/>
    <w:rsid w:val="00FF0AB3"/>
    <w:rsid w:val="00FF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DD9C352-E45E-4916-BCB0-BF5AC9EE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07"/>
    <w:rPr>
      <w:rFonts w:ascii="Arial" w:eastAsia="Times New Roman" w:hAnsi="Arial"/>
      <w:sz w:val="24"/>
      <w:szCs w:val="24"/>
      <w:lang w:eastAsia="en-US"/>
    </w:rPr>
  </w:style>
  <w:style w:type="paragraph" w:styleId="Heading1">
    <w:name w:val="heading 1"/>
    <w:basedOn w:val="Normal"/>
    <w:next w:val="Normal"/>
    <w:link w:val="Heading1Char"/>
    <w:qFormat/>
    <w:rsid w:val="008C1A07"/>
    <w:pPr>
      <w:keepNext/>
      <w:outlineLvl w:val="0"/>
    </w:pPr>
    <w:rPr>
      <w:b/>
      <w:bCs/>
    </w:rPr>
  </w:style>
  <w:style w:type="paragraph" w:styleId="Heading2">
    <w:name w:val="heading 2"/>
    <w:basedOn w:val="Normal"/>
    <w:next w:val="Normal"/>
    <w:link w:val="Heading2Char"/>
    <w:qFormat/>
    <w:rsid w:val="008C1A07"/>
    <w:pPr>
      <w:keepNext/>
      <w:spacing w:after="120"/>
      <w:outlineLvl w:val="1"/>
    </w:pPr>
    <w:rPr>
      <w:b/>
      <w:bCs/>
      <w:sz w:val="28"/>
    </w:rPr>
  </w:style>
  <w:style w:type="paragraph" w:styleId="Heading6">
    <w:name w:val="heading 6"/>
    <w:basedOn w:val="Normal"/>
    <w:next w:val="Normal"/>
    <w:link w:val="Heading6Char"/>
    <w:semiHidden/>
    <w:unhideWhenUsed/>
    <w:qFormat/>
    <w:rsid w:val="00390AB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1A07"/>
    <w:rPr>
      <w:rFonts w:ascii="Arial" w:eastAsia="Times New Roman" w:hAnsi="Arial" w:cs="Times New Roman"/>
      <w:b/>
      <w:bCs/>
      <w:sz w:val="24"/>
      <w:szCs w:val="24"/>
    </w:rPr>
  </w:style>
  <w:style w:type="character" w:customStyle="1" w:styleId="Heading2Char">
    <w:name w:val="Heading 2 Char"/>
    <w:link w:val="Heading2"/>
    <w:rsid w:val="008C1A07"/>
    <w:rPr>
      <w:rFonts w:ascii="Arial" w:eastAsia="Times New Roman" w:hAnsi="Arial" w:cs="Times New Roman"/>
      <w:b/>
      <w:bCs/>
      <w:sz w:val="28"/>
      <w:szCs w:val="24"/>
    </w:rPr>
  </w:style>
  <w:style w:type="paragraph" w:styleId="Header">
    <w:name w:val="header"/>
    <w:basedOn w:val="Normal"/>
    <w:link w:val="HeaderChar"/>
    <w:rsid w:val="008C1A07"/>
    <w:pPr>
      <w:tabs>
        <w:tab w:val="center" w:pos="4153"/>
        <w:tab w:val="right" w:pos="8306"/>
      </w:tabs>
    </w:pPr>
  </w:style>
  <w:style w:type="character" w:customStyle="1" w:styleId="HeaderChar">
    <w:name w:val="Header Char"/>
    <w:link w:val="Header"/>
    <w:rsid w:val="008C1A07"/>
    <w:rPr>
      <w:rFonts w:ascii="Arial" w:eastAsia="Times New Roman" w:hAnsi="Arial" w:cs="Times New Roman"/>
      <w:sz w:val="24"/>
      <w:szCs w:val="24"/>
    </w:rPr>
  </w:style>
  <w:style w:type="paragraph" w:styleId="Footer">
    <w:name w:val="footer"/>
    <w:basedOn w:val="Normal"/>
    <w:link w:val="FooterChar"/>
    <w:semiHidden/>
    <w:rsid w:val="008C1A07"/>
    <w:pPr>
      <w:tabs>
        <w:tab w:val="center" w:pos="4153"/>
        <w:tab w:val="right" w:pos="8306"/>
      </w:tabs>
    </w:pPr>
  </w:style>
  <w:style w:type="character" w:customStyle="1" w:styleId="FooterChar">
    <w:name w:val="Footer Char"/>
    <w:link w:val="Footer"/>
    <w:semiHidden/>
    <w:rsid w:val="008C1A07"/>
    <w:rPr>
      <w:rFonts w:ascii="Arial" w:eastAsia="Times New Roman" w:hAnsi="Arial" w:cs="Times New Roman"/>
      <w:sz w:val="24"/>
      <w:szCs w:val="24"/>
    </w:rPr>
  </w:style>
  <w:style w:type="paragraph" w:styleId="BodyText">
    <w:name w:val="Body Text"/>
    <w:basedOn w:val="Normal"/>
    <w:link w:val="BodyTextChar"/>
    <w:semiHidden/>
    <w:rsid w:val="008C1A07"/>
    <w:pPr>
      <w:jc w:val="both"/>
    </w:pPr>
    <w:rPr>
      <w:b/>
      <w:bCs/>
    </w:rPr>
  </w:style>
  <w:style w:type="character" w:customStyle="1" w:styleId="BodyTextChar">
    <w:name w:val="Body Text Char"/>
    <w:link w:val="BodyText"/>
    <w:semiHidden/>
    <w:rsid w:val="008C1A07"/>
    <w:rPr>
      <w:rFonts w:ascii="Arial" w:eastAsia="Times New Roman" w:hAnsi="Arial" w:cs="Times New Roman"/>
      <w:b/>
      <w:bCs/>
      <w:sz w:val="24"/>
      <w:szCs w:val="24"/>
    </w:rPr>
  </w:style>
  <w:style w:type="paragraph" w:styleId="BodyText2">
    <w:name w:val="Body Text 2"/>
    <w:basedOn w:val="Normal"/>
    <w:link w:val="BodyText2Char"/>
    <w:semiHidden/>
    <w:rsid w:val="008C1A07"/>
    <w:pPr>
      <w:jc w:val="both"/>
    </w:pPr>
  </w:style>
  <w:style w:type="character" w:customStyle="1" w:styleId="BodyText2Char">
    <w:name w:val="Body Text 2 Char"/>
    <w:link w:val="BodyText2"/>
    <w:semiHidden/>
    <w:rsid w:val="008C1A0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C1A07"/>
    <w:rPr>
      <w:rFonts w:ascii="Tahoma" w:hAnsi="Tahoma"/>
      <w:sz w:val="16"/>
      <w:szCs w:val="16"/>
    </w:rPr>
  </w:style>
  <w:style w:type="character" w:customStyle="1" w:styleId="BalloonTextChar">
    <w:name w:val="Balloon Text Char"/>
    <w:link w:val="BalloonText"/>
    <w:uiPriority w:val="99"/>
    <w:semiHidden/>
    <w:rsid w:val="008C1A07"/>
    <w:rPr>
      <w:rFonts w:ascii="Tahoma" w:eastAsia="Times New Roman" w:hAnsi="Tahoma" w:cs="Tahoma"/>
      <w:sz w:val="16"/>
      <w:szCs w:val="16"/>
    </w:rPr>
  </w:style>
  <w:style w:type="paragraph" w:styleId="ListParagraph">
    <w:name w:val="List Paragraph"/>
    <w:basedOn w:val="Normal"/>
    <w:uiPriority w:val="34"/>
    <w:qFormat/>
    <w:rsid w:val="00636380"/>
    <w:pPr>
      <w:ind w:left="720"/>
      <w:contextualSpacing/>
    </w:pPr>
  </w:style>
  <w:style w:type="paragraph" w:customStyle="1" w:styleId="Default">
    <w:name w:val="Default"/>
    <w:rsid w:val="00985F90"/>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390AB9"/>
    <w:rPr>
      <w:rFonts w:ascii="Calibri" w:eastAsia="Times New Roman" w:hAnsi="Calibri"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49811">
      <w:bodyDiv w:val="1"/>
      <w:marLeft w:val="0"/>
      <w:marRight w:val="0"/>
      <w:marTop w:val="0"/>
      <w:marBottom w:val="0"/>
      <w:divBdr>
        <w:top w:val="none" w:sz="0" w:space="0" w:color="auto"/>
        <w:left w:val="none" w:sz="0" w:space="0" w:color="auto"/>
        <w:bottom w:val="none" w:sz="0" w:space="0" w:color="auto"/>
        <w:right w:val="none" w:sz="0" w:space="0" w:color="auto"/>
      </w:divBdr>
      <w:divsChild>
        <w:div w:id="44061278">
          <w:marLeft w:val="547"/>
          <w:marRight w:val="0"/>
          <w:marTop w:val="0"/>
          <w:marBottom w:val="0"/>
          <w:divBdr>
            <w:top w:val="none" w:sz="0" w:space="0" w:color="auto"/>
            <w:left w:val="none" w:sz="0" w:space="0" w:color="auto"/>
            <w:bottom w:val="none" w:sz="0" w:space="0" w:color="auto"/>
            <w:right w:val="none" w:sz="0" w:space="0" w:color="auto"/>
          </w:divBdr>
        </w:div>
        <w:div w:id="2172543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Stoltz</dc:creator>
  <cp:lastModifiedBy>Clancy, Corinne</cp:lastModifiedBy>
  <cp:revision>3</cp:revision>
  <cp:lastPrinted>2016-05-29T21:36:00Z</cp:lastPrinted>
  <dcterms:created xsi:type="dcterms:W3CDTF">2022-05-12T11:04:00Z</dcterms:created>
  <dcterms:modified xsi:type="dcterms:W3CDTF">2022-05-12T15:45:00Z</dcterms:modified>
</cp:coreProperties>
</file>