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1E4" w14:textId="39C3B135" w:rsidR="005E698A" w:rsidRPr="00147529" w:rsidRDefault="00635007" w:rsidP="00D47E0F">
      <w:pPr>
        <w:pStyle w:val="Title"/>
      </w:pPr>
      <w:r w:rsidRPr="00147529">
        <w:t xml:space="preserve">York Access </w:t>
      </w:r>
      <w:r w:rsidR="007F2F1F" w:rsidRPr="00147529">
        <w:t>Forum (</w:t>
      </w:r>
      <w:r w:rsidR="00021B28">
        <w:t>YAF)</w:t>
      </w:r>
    </w:p>
    <w:p w14:paraId="16F7AFB3" w14:textId="4FA0C78A" w:rsidR="005E698A" w:rsidRPr="00147529" w:rsidRDefault="00DC235D" w:rsidP="00147529">
      <w:pPr>
        <w:pStyle w:val="Title"/>
      </w:pPr>
      <w:r>
        <w:t>2</w:t>
      </w:r>
      <w:r w:rsidR="00347A12">
        <w:t>8</w:t>
      </w:r>
      <w:r w:rsidRPr="00DC235D">
        <w:rPr>
          <w:vertAlign w:val="superscript"/>
        </w:rPr>
        <w:t>th</w:t>
      </w:r>
      <w:r>
        <w:t xml:space="preserve"> M</w:t>
      </w:r>
      <w:r w:rsidR="00347A12">
        <w:t>ay</w:t>
      </w:r>
      <w:r>
        <w:t xml:space="preserve"> 2025</w:t>
      </w:r>
      <w:r w:rsidR="0098353A">
        <w:t xml:space="preserve"> </w:t>
      </w:r>
      <w:r>
        <w:t>1</w:t>
      </w:r>
      <w:r w:rsidR="00347A12">
        <w:t>0.30am -1</w:t>
      </w:r>
      <w:r>
        <w:t xml:space="preserve"> pm</w:t>
      </w:r>
    </w:p>
    <w:p w14:paraId="371C35E7" w14:textId="7252AC4F" w:rsidR="005E698A" w:rsidRPr="00147529" w:rsidRDefault="00347A12" w:rsidP="00147529">
      <w:pPr>
        <w:pStyle w:val="Title"/>
      </w:pPr>
      <w:r>
        <w:t>Hudson</w:t>
      </w:r>
      <w:r w:rsidR="0081433A">
        <w:t xml:space="preserve"> </w:t>
      </w:r>
      <w:r w:rsidR="005E698A" w:rsidRPr="00147529">
        <w:t>Room, West Offices and on Teams</w:t>
      </w:r>
    </w:p>
    <w:p w14:paraId="50401E01" w14:textId="19E5A269" w:rsidR="005E698A" w:rsidRPr="00147529" w:rsidRDefault="0098353A" w:rsidP="00147529">
      <w:pPr>
        <w:pStyle w:val="Title"/>
      </w:pPr>
      <w:r>
        <w:t>Minutes</w:t>
      </w:r>
    </w:p>
    <w:p w14:paraId="2DD837DE" w14:textId="01B7E5E9" w:rsidR="005E698A" w:rsidRPr="00147529" w:rsidRDefault="00644305" w:rsidP="006F5A72">
      <w:pPr>
        <w:pStyle w:val="Heading2"/>
      </w:pPr>
      <w:r>
        <w:t>Attendees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953"/>
      </w:tblGrid>
      <w:tr w:rsidR="00755063" w:rsidRPr="00755063" w14:paraId="3E4DDE43" w14:textId="77777777" w:rsidTr="000C5999">
        <w:trPr>
          <w:trHeight w:val="236"/>
          <w:tblHeader/>
        </w:trPr>
        <w:tc>
          <w:tcPr>
            <w:tcW w:w="4112"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5953"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6467F3" w:rsidRPr="00755063" w14:paraId="398FC63C" w14:textId="77777777" w:rsidTr="000C5999">
        <w:tc>
          <w:tcPr>
            <w:tcW w:w="4112" w:type="dxa"/>
            <w:shd w:val="clear" w:color="auto" w:fill="auto"/>
          </w:tcPr>
          <w:p w14:paraId="3E6FCAB8" w14:textId="69372663" w:rsidR="006467F3" w:rsidRPr="00304DA5" w:rsidRDefault="00065C36" w:rsidP="006467F3">
            <w:pPr>
              <w:pStyle w:val="BoxHeader"/>
            </w:pPr>
            <w:r>
              <w:t>Christine Kyte (CK)</w:t>
            </w:r>
          </w:p>
        </w:tc>
        <w:tc>
          <w:tcPr>
            <w:tcW w:w="5953" w:type="dxa"/>
          </w:tcPr>
          <w:p w14:paraId="61C0B940" w14:textId="6E8CC9BB" w:rsidR="006467F3" w:rsidRPr="00304DA5" w:rsidRDefault="00304DA5" w:rsidP="006467F3">
            <w:pPr>
              <w:pStyle w:val="BoxText"/>
            </w:pPr>
            <w:r>
              <w:t>Support Worker (CYC)</w:t>
            </w:r>
            <w:r w:rsidR="005C58D5">
              <w:t xml:space="preserve"> – note taker</w:t>
            </w:r>
          </w:p>
        </w:tc>
      </w:tr>
      <w:tr w:rsidR="00347A12" w:rsidRPr="00755063" w14:paraId="030DDFB6" w14:textId="77777777" w:rsidTr="000C5999">
        <w:tc>
          <w:tcPr>
            <w:tcW w:w="4112" w:type="dxa"/>
            <w:shd w:val="clear" w:color="auto" w:fill="auto"/>
          </w:tcPr>
          <w:p w14:paraId="62790C17" w14:textId="7EDC4631" w:rsidR="00347A12" w:rsidRDefault="00347A12" w:rsidP="006467F3">
            <w:pPr>
              <w:pStyle w:val="BoxHeader"/>
            </w:pPr>
            <w:r>
              <w:t>David Smith (DS)</w:t>
            </w:r>
          </w:p>
        </w:tc>
        <w:tc>
          <w:tcPr>
            <w:tcW w:w="5953" w:type="dxa"/>
          </w:tcPr>
          <w:p w14:paraId="58D1C8B6" w14:textId="53A2FAAC" w:rsidR="00347A12" w:rsidRDefault="00347A12" w:rsidP="006467F3">
            <w:pPr>
              <w:pStyle w:val="BoxText"/>
            </w:pPr>
            <w:r>
              <w:t>Access Officer CYC</w:t>
            </w:r>
          </w:p>
        </w:tc>
      </w:tr>
      <w:tr w:rsidR="006467F3" w:rsidRPr="00755063" w14:paraId="3351BB29" w14:textId="77777777" w:rsidTr="000C5999">
        <w:tc>
          <w:tcPr>
            <w:tcW w:w="4112" w:type="dxa"/>
            <w:shd w:val="clear" w:color="auto" w:fill="auto"/>
          </w:tcPr>
          <w:p w14:paraId="2F94D90A" w14:textId="4DF58AFE" w:rsidR="006467F3" w:rsidRPr="00304DA5" w:rsidRDefault="00304DA5" w:rsidP="006467F3">
            <w:pPr>
              <w:pStyle w:val="BoxHeader"/>
            </w:pPr>
            <w:r>
              <w:t>Diane Roworth (DR)</w:t>
            </w:r>
            <w:r w:rsidR="00065C36">
              <w:t xml:space="preserve"> </w:t>
            </w:r>
          </w:p>
        </w:tc>
        <w:tc>
          <w:tcPr>
            <w:tcW w:w="5953" w:type="dxa"/>
          </w:tcPr>
          <w:p w14:paraId="7C5711C5" w14:textId="31C07B24" w:rsidR="006467F3" w:rsidRPr="00304DA5" w:rsidRDefault="0098353A" w:rsidP="006467F3">
            <w:pPr>
              <w:pStyle w:val="BoxText"/>
            </w:pPr>
            <w:r>
              <w:t>Independent</w:t>
            </w:r>
            <w:r w:rsidR="00CA493A">
              <w:t xml:space="preserve"> </w:t>
            </w:r>
            <w:r w:rsidR="0055070F">
              <w:t xml:space="preserve">York </w:t>
            </w:r>
            <w:r w:rsidR="00CA493A">
              <w:t>Access Forum Chair</w:t>
            </w:r>
          </w:p>
        </w:tc>
      </w:tr>
      <w:tr w:rsidR="006467F3" w:rsidRPr="00755063" w14:paraId="41834235" w14:textId="77777777" w:rsidTr="000C5999">
        <w:tc>
          <w:tcPr>
            <w:tcW w:w="4112" w:type="dxa"/>
            <w:shd w:val="clear" w:color="auto" w:fill="auto"/>
          </w:tcPr>
          <w:p w14:paraId="290ACE18" w14:textId="5F238CD5" w:rsidR="005C58D5" w:rsidRPr="00304DA5" w:rsidRDefault="005C58D5" w:rsidP="006467F3">
            <w:pPr>
              <w:pStyle w:val="BoxHeader"/>
            </w:pPr>
            <w:r>
              <w:t>Dionne Grover-Jacques (DG)</w:t>
            </w:r>
            <w:r w:rsidR="00021B28">
              <w:t xml:space="preserve"> </w:t>
            </w:r>
          </w:p>
        </w:tc>
        <w:tc>
          <w:tcPr>
            <w:tcW w:w="5953" w:type="dxa"/>
          </w:tcPr>
          <w:p w14:paraId="1E91269E" w14:textId="4F8C3076" w:rsidR="006467F3" w:rsidRPr="00304DA5" w:rsidRDefault="005C58D5" w:rsidP="006467F3">
            <w:pPr>
              <w:pStyle w:val="BoxText"/>
            </w:pPr>
            <w:r>
              <w:t>York ME Community</w:t>
            </w:r>
          </w:p>
        </w:tc>
      </w:tr>
      <w:tr w:rsidR="00347A12" w14:paraId="4945259A" w14:textId="77777777" w:rsidTr="000C5999">
        <w:tc>
          <w:tcPr>
            <w:tcW w:w="4112" w:type="dxa"/>
            <w:shd w:val="clear" w:color="auto" w:fill="auto"/>
          </w:tcPr>
          <w:p w14:paraId="0B3BD945" w14:textId="705BF15D" w:rsidR="00347A12" w:rsidRDefault="00347A12" w:rsidP="00347A12">
            <w:pPr>
              <w:pStyle w:val="BoxHeader"/>
            </w:pPr>
            <w:r>
              <w:t>Marilyn Crawshaw (MC</w:t>
            </w:r>
          </w:p>
        </w:tc>
        <w:tc>
          <w:tcPr>
            <w:tcW w:w="5953" w:type="dxa"/>
          </w:tcPr>
          <w:p w14:paraId="120AF427" w14:textId="610E7E0D" w:rsidR="00347A12" w:rsidRDefault="00347A12" w:rsidP="00347A12">
            <w:pPr>
              <w:pStyle w:val="BoxText"/>
            </w:pPr>
            <w:r>
              <w:t xml:space="preserve">York Human Rights City </w:t>
            </w:r>
            <w:r w:rsidR="003C0E6C">
              <w:t>Network +</w:t>
            </w:r>
            <w:r w:rsidR="00516499">
              <w:t>York Disability Rights Forum</w:t>
            </w:r>
          </w:p>
        </w:tc>
      </w:tr>
      <w:tr w:rsidR="00347A12" w14:paraId="617221FD" w14:textId="77777777" w:rsidTr="000C5999">
        <w:tc>
          <w:tcPr>
            <w:tcW w:w="4112" w:type="dxa"/>
            <w:shd w:val="clear" w:color="auto" w:fill="auto"/>
          </w:tcPr>
          <w:p w14:paraId="52B7E60A" w14:textId="6A106D32" w:rsidR="00347A12" w:rsidRDefault="00347A12" w:rsidP="00347A12">
            <w:pPr>
              <w:pStyle w:val="BoxHeader"/>
            </w:pPr>
            <w:r>
              <w:t xml:space="preserve">David Carr (DC) </w:t>
            </w:r>
          </w:p>
        </w:tc>
        <w:tc>
          <w:tcPr>
            <w:tcW w:w="5953" w:type="dxa"/>
          </w:tcPr>
          <w:p w14:paraId="7400E585" w14:textId="57601B7A" w:rsidR="00347A12" w:rsidRDefault="00CA493A" w:rsidP="00347A12">
            <w:pPr>
              <w:pStyle w:val="BoxText"/>
            </w:pPr>
            <w:r>
              <w:t>York Carers Action Group</w:t>
            </w:r>
          </w:p>
        </w:tc>
      </w:tr>
      <w:tr w:rsidR="00347A12" w14:paraId="4188BE2F" w14:textId="77777777" w:rsidTr="000C5999">
        <w:tc>
          <w:tcPr>
            <w:tcW w:w="4112" w:type="dxa"/>
            <w:shd w:val="clear" w:color="auto" w:fill="auto"/>
          </w:tcPr>
          <w:p w14:paraId="03F64501" w14:textId="393C4D30" w:rsidR="00347A12" w:rsidRDefault="00347A12" w:rsidP="00347A12">
            <w:pPr>
              <w:pStyle w:val="BoxHeader"/>
            </w:pPr>
            <w:r>
              <w:t>Barbara Fairs (BF)</w:t>
            </w:r>
          </w:p>
        </w:tc>
        <w:tc>
          <w:tcPr>
            <w:tcW w:w="5953" w:type="dxa"/>
          </w:tcPr>
          <w:p w14:paraId="19C1F961" w14:textId="6D47D389" w:rsidR="00347A12" w:rsidRDefault="00CA493A" w:rsidP="00347A12">
            <w:pPr>
              <w:pStyle w:val="BoxText"/>
            </w:pPr>
            <w:r>
              <w:t xml:space="preserve">Deputy Chief Executive </w:t>
            </w:r>
            <w:r w:rsidR="00347A12">
              <w:t xml:space="preserve">Mysight York </w:t>
            </w:r>
          </w:p>
        </w:tc>
      </w:tr>
      <w:tr w:rsidR="00347A12" w14:paraId="34C6CD82" w14:textId="77777777" w:rsidTr="000C5999">
        <w:tc>
          <w:tcPr>
            <w:tcW w:w="4112" w:type="dxa"/>
            <w:shd w:val="clear" w:color="auto" w:fill="auto"/>
          </w:tcPr>
          <w:p w14:paraId="6835014A" w14:textId="76752400" w:rsidR="00347A12" w:rsidRDefault="00A15405" w:rsidP="00347A12">
            <w:pPr>
              <w:pStyle w:val="BoxHeader"/>
            </w:pPr>
            <w:r>
              <w:t>Lauren Talbot (LT)</w:t>
            </w:r>
          </w:p>
        </w:tc>
        <w:tc>
          <w:tcPr>
            <w:tcW w:w="5953" w:type="dxa"/>
          </w:tcPr>
          <w:p w14:paraId="547F5AAF" w14:textId="40797152" w:rsidR="00347A12" w:rsidRDefault="00A15405" w:rsidP="00347A12">
            <w:pPr>
              <w:pStyle w:val="BoxText"/>
            </w:pPr>
            <w:r>
              <w:t>Wilberforce Trust</w:t>
            </w:r>
            <w:r w:rsidR="007745ED">
              <w:t xml:space="preserve"> </w:t>
            </w:r>
            <w:r w:rsidR="0055070F">
              <w:t>S</w:t>
            </w:r>
            <w:r w:rsidR="007745ED">
              <w:t xml:space="preserve">ensory </w:t>
            </w:r>
            <w:r w:rsidR="0055070F">
              <w:t>B</w:t>
            </w:r>
            <w:r w:rsidR="007745ED">
              <w:t>usiness manager</w:t>
            </w:r>
          </w:p>
        </w:tc>
      </w:tr>
      <w:tr w:rsidR="00347A12" w14:paraId="0E7A6544" w14:textId="77777777" w:rsidTr="000C5999">
        <w:tc>
          <w:tcPr>
            <w:tcW w:w="4112" w:type="dxa"/>
            <w:shd w:val="clear" w:color="auto" w:fill="auto"/>
          </w:tcPr>
          <w:p w14:paraId="7ACFF609" w14:textId="67D9805D" w:rsidR="00347A12" w:rsidRDefault="00602F38" w:rsidP="00347A12">
            <w:pPr>
              <w:pStyle w:val="BoxHeader"/>
            </w:pPr>
            <w:r>
              <w:t>Hilary Boon</w:t>
            </w:r>
            <w:r w:rsidR="00260312">
              <w:t xml:space="preserve"> (HB)</w:t>
            </w:r>
          </w:p>
        </w:tc>
        <w:tc>
          <w:tcPr>
            <w:tcW w:w="5953" w:type="dxa"/>
          </w:tcPr>
          <w:p w14:paraId="171EAA5D" w14:textId="11200042" w:rsidR="00347A12" w:rsidRDefault="00516499" w:rsidP="00347A12">
            <w:pPr>
              <w:pStyle w:val="BoxText"/>
            </w:pPr>
            <w:r>
              <w:t xml:space="preserve">York </w:t>
            </w:r>
            <w:r w:rsidR="00260312">
              <w:t>Sightloss Council</w:t>
            </w:r>
            <w:r>
              <w:t xml:space="preserve"> volunteer</w:t>
            </w:r>
          </w:p>
        </w:tc>
      </w:tr>
      <w:tr w:rsidR="00CA493A" w14:paraId="531B9B3A" w14:textId="77777777" w:rsidTr="000C5999">
        <w:tc>
          <w:tcPr>
            <w:tcW w:w="4112" w:type="dxa"/>
            <w:shd w:val="clear" w:color="auto" w:fill="auto"/>
          </w:tcPr>
          <w:p w14:paraId="7A3C6302" w14:textId="77130334" w:rsidR="00CA493A" w:rsidRDefault="00CA493A" w:rsidP="00347A12">
            <w:pPr>
              <w:pStyle w:val="BoxHeader"/>
            </w:pPr>
            <w:r>
              <w:t>Anne Norton (AN)</w:t>
            </w:r>
          </w:p>
        </w:tc>
        <w:tc>
          <w:tcPr>
            <w:tcW w:w="5953" w:type="dxa"/>
          </w:tcPr>
          <w:p w14:paraId="79AF3F48" w14:textId="18D15345" w:rsidR="00CA493A" w:rsidRDefault="00CA493A" w:rsidP="00347A12">
            <w:pPr>
              <w:pStyle w:val="BoxText"/>
            </w:pPr>
            <w:r>
              <w:t>York Disability Rights Forum</w:t>
            </w:r>
          </w:p>
        </w:tc>
      </w:tr>
      <w:tr w:rsidR="00347A12" w14:paraId="24073F6A" w14:textId="77777777" w:rsidTr="000C5999">
        <w:tc>
          <w:tcPr>
            <w:tcW w:w="4112" w:type="dxa"/>
            <w:shd w:val="clear" w:color="auto" w:fill="auto"/>
          </w:tcPr>
          <w:p w14:paraId="74E7597C" w14:textId="1C65323A" w:rsidR="00347A12" w:rsidRDefault="00260312" w:rsidP="00347A12">
            <w:pPr>
              <w:pStyle w:val="BoxHeader"/>
            </w:pPr>
            <w:r>
              <w:t>Anna Baldwin (AB)</w:t>
            </w:r>
          </w:p>
        </w:tc>
        <w:tc>
          <w:tcPr>
            <w:tcW w:w="5953" w:type="dxa"/>
          </w:tcPr>
          <w:p w14:paraId="6A60F0EA" w14:textId="4AF5C2BF" w:rsidR="00347A12" w:rsidRDefault="00260312" w:rsidP="00347A12">
            <w:pPr>
              <w:pStyle w:val="BoxText"/>
            </w:pPr>
            <w:r>
              <w:t>York Macular Society</w:t>
            </w:r>
          </w:p>
        </w:tc>
      </w:tr>
      <w:tr w:rsidR="00347A12" w14:paraId="68507CC3" w14:textId="77777777" w:rsidTr="000C5999">
        <w:tc>
          <w:tcPr>
            <w:tcW w:w="4112" w:type="dxa"/>
            <w:shd w:val="clear" w:color="auto" w:fill="auto"/>
          </w:tcPr>
          <w:p w14:paraId="0ED515B0" w14:textId="61833726" w:rsidR="00347A12" w:rsidRDefault="00CA493A" w:rsidP="00347A12">
            <w:pPr>
              <w:pStyle w:val="BoxHeader"/>
            </w:pPr>
            <w:r>
              <w:t>Srish Arjen (SA)</w:t>
            </w:r>
          </w:p>
        </w:tc>
        <w:tc>
          <w:tcPr>
            <w:tcW w:w="5953" w:type="dxa"/>
          </w:tcPr>
          <w:p w14:paraId="1FADC44D" w14:textId="57E2318C" w:rsidR="00347A12" w:rsidRDefault="00CA493A" w:rsidP="00347A12">
            <w:pPr>
              <w:pStyle w:val="BoxText"/>
            </w:pPr>
            <w:r>
              <w:t>Independent</w:t>
            </w:r>
          </w:p>
        </w:tc>
      </w:tr>
      <w:tr w:rsidR="00602F38" w14:paraId="59BD4F21" w14:textId="77777777" w:rsidTr="000C5999">
        <w:tc>
          <w:tcPr>
            <w:tcW w:w="4112" w:type="dxa"/>
            <w:shd w:val="clear" w:color="auto" w:fill="auto"/>
          </w:tcPr>
          <w:p w14:paraId="3C4D4697" w14:textId="4FB74A84" w:rsidR="00602F38" w:rsidRDefault="00CA493A" w:rsidP="00347A12">
            <w:pPr>
              <w:pStyle w:val="BoxHeader"/>
            </w:pPr>
            <w:r>
              <w:t>Stephen Hind (SH)</w:t>
            </w:r>
          </w:p>
        </w:tc>
        <w:tc>
          <w:tcPr>
            <w:tcW w:w="5953" w:type="dxa"/>
          </w:tcPr>
          <w:p w14:paraId="7B99E399" w14:textId="009CF5A3" w:rsidR="00602F38" w:rsidRDefault="00CA493A" w:rsidP="00347A12">
            <w:pPr>
              <w:pStyle w:val="BoxText"/>
            </w:pPr>
            <w:r>
              <w:t>Head of Business Development Network Rail</w:t>
            </w:r>
            <w:r w:rsidR="007745ED">
              <w:t>. Project leader for York Central.</w:t>
            </w:r>
          </w:p>
        </w:tc>
      </w:tr>
      <w:tr w:rsidR="00347A12" w14:paraId="5DAEB9D7" w14:textId="77777777" w:rsidTr="000C5999">
        <w:tc>
          <w:tcPr>
            <w:tcW w:w="4112" w:type="dxa"/>
            <w:shd w:val="clear" w:color="auto" w:fill="auto"/>
          </w:tcPr>
          <w:p w14:paraId="1CEF2028" w14:textId="359682F7" w:rsidR="00347A12" w:rsidRDefault="00347A12" w:rsidP="00347A12">
            <w:pPr>
              <w:pStyle w:val="BoxHeader"/>
            </w:pPr>
            <w:r>
              <w:t xml:space="preserve">Matt Lewis </w:t>
            </w:r>
            <w:r w:rsidR="009059BB">
              <w:t>(ML)</w:t>
            </w:r>
          </w:p>
        </w:tc>
        <w:tc>
          <w:tcPr>
            <w:tcW w:w="5953" w:type="dxa"/>
          </w:tcPr>
          <w:p w14:paraId="1CB16CFC" w14:textId="435ECC26" w:rsidR="00347A12" w:rsidRDefault="00347A12" w:rsidP="00347A12">
            <w:pPr>
              <w:pStyle w:val="BoxText"/>
            </w:pPr>
            <w:r>
              <w:t>Senior Development Manager Network Rail</w:t>
            </w:r>
          </w:p>
        </w:tc>
      </w:tr>
      <w:tr w:rsidR="00347A12" w14:paraId="53FDE20B" w14:textId="77777777" w:rsidTr="000C5999">
        <w:tc>
          <w:tcPr>
            <w:tcW w:w="4112" w:type="dxa"/>
            <w:shd w:val="clear" w:color="auto" w:fill="auto"/>
          </w:tcPr>
          <w:p w14:paraId="2885ED2C" w14:textId="1CCCD004" w:rsidR="00347A12" w:rsidRDefault="00347A12" w:rsidP="00347A12">
            <w:pPr>
              <w:pStyle w:val="BoxHeader"/>
            </w:pPr>
            <w:r>
              <w:t>Ian Parker</w:t>
            </w:r>
            <w:r w:rsidR="009059BB">
              <w:t xml:space="preserve"> (IP)</w:t>
            </w:r>
          </w:p>
        </w:tc>
        <w:tc>
          <w:tcPr>
            <w:tcW w:w="5953" w:type="dxa"/>
          </w:tcPr>
          <w:p w14:paraId="34E86F2D" w14:textId="25F9CDA1" w:rsidR="00347A12" w:rsidRDefault="007745ED" w:rsidP="00347A12">
            <w:pPr>
              <w:pStyle w:val="BoxText"/>
            </w:pPr>
            <w:r>
              <w:t>Senior Engineer Network Rail, National Register of Access Consultants</w:t>
            </w:r>
          </w:p>
        </w:tc>
      </w:tr>
      <w:tr w:rsidR="00347A12" w14:paraId="6B2DA115" w14:textId="77777777" w:rsidTr="000C5999">
        <w:tc>
          <w:tcPr>
            <w:tcW w:w="4112" w:type="dxa"/>
            <w:shd w:val="clear" w:color="auto" w:fill="auto"/>
          </w:tcPr>
          <w:p w14:paraId="2C0D3FA6" w14:textId="3C6E43A9" w:rsidR="00347A12" w:rsidRDefault="00347A12" w:rsidP="00347A12">
            <w:pPr>
              <w:pStyle w:val="BoxHeader"/>
            </w:pPr>
            <w:r>
              <w:t xml:space="preserve">Josh Chapman </w:t>
            </w:r>
            <w:r w:rsidR="009059BB">
              <w:t>(JC)</w:t>
            </w:r>
          </w:p>
        </w:tc>
        <w:tc>
          <w:tcPr>
            <w:tcW w:w="5953" w:type="dxa"/>
          </w:tcPr>
          <w:p w14:paraId="134F7AFB" w14:textId="4D7AB18F" w:rsidR="00347A12" w:rsidRDefault="00347A12" w:rsidP="00347A12">
            <w:pPr>
              <w:pStyle w:val="BoxText"/>
            </w:pPr>
            <w:r>
              <w:t>Project Manager, Network Rail</w:t>
            </w:r>
          </w:p>
        </w:tc>
      </w:tr>
      <w:tr w:rsidR="00347A12" w14:paraId="220A0DDC" w14:textId="77777777" w:rsidTr="000C5999">
        <w:tc>
          <w:tcPr>
            <w:tcW w:w="4112" w:type="dxa"/>
            <w:shd w:val="clear" w:color="auto" w:fill="auto"/>
          </w:tcPr>
          <w:p w14:paraId="60121ACC" w14:textId="03A6378E" w:rsidR="00347A12" w:rsidRPr="00347A12" w:rsidRDefault="00347A12" w:rsidP="00347A12">
            <w:pPr>
              <w:pStyle w:val="BoxHeader"/>
            </w:pPr>
            <w:r w:rsidRPr="00347A12">
              <w:t>Allan Cook</w:t>
            </w:r>
            <w:r w:rsidR="009059BB">
              <w:t xml:space="preserve"> (AC)</w:t>
            </w:r>
          </w:p>
        </w:tc>
        <w:tc>
          <w:tcPr>
            <w:tcW w:w="5953" w:type="dxa"/>
          </w:tcPr>
          <w:p w14:paraId="319AFDDE" w14:textId="7AF9545A" w:rsidR="00347A12" w:rsidRDefault="00CA493A" w:rsidP="00347A12">
            <w:pPr>
              <w:pStyle w:val="BoxText"/>
            </w:pPr>
            <w:r>
              <w:t>Arlington</w:t>
            </w:r>
          </w:p>
        </w:tc>
      </w:tr>
      <w:tr w:rsidR="00CA493A" w14:paraId="567DA005" w14:textId="77777777" w:rsidTr="000C5999">
        <w:tc>
          <w:tcPr>
            <w:tcW w:w="4112" w:type="dxa"/>
            <w:shd w:val="clear" w:color="auto" w:fill="auto"/>
          </w:tcPr>
          <w:p w14:paraId="71995D77" w14:textId="4E32A52F" w:rsidR="00CA493A" w:rsidRPr="00347A12" w:rsidRDefault="00CA493A" w:rsidP="00347A12">
            <w:pPr>
              <w:pStyle w:val="BoxHeader"/>
            </w:pPr>
            <w:r>
              <w:lastRenderedPageBreak/>
              <w:t>Helen Marriage (HN)</w:t>
            </w:r>
          </w:p>
        </w:tc>
        <w:tc>
          <w:tcPr>
            <w:tcW w:w="5953" w:type="dxa"/>
          </w:tcPr>
          <w:p w14:paraId="23A39AFD" w14:textId="6AEB35BA" w:rsidR="00CA493A" w:rsidRDefault="00CA493A" w:rsidP="00347A12">
            <w:pPr>
              <w:pStyle w:val="BoxText"/>
            </w:pPr>
            <w:r>
              <w:t>Arlington</w:t>
            </w:r>
            <w:r w:rsidR="007745ED">
              <w:t xml:space="preserve"> – Public Space, community engagement </w:t>
            </w:r>
          </w:p>
        </w:tc>
      </w:tr>
      <w:tr w:rsidR="00347A12" w14:paraId="7696AA6C" w14:textId="77777777" w:rsidTr="000C5999">
        <w:tc>
          <w:tcPr>
            <w:tcW w:w="4112" w:type="dxa"/>
            <w:shd w:val="clear" w:color="auto" w:fill="auto"/>
          </w:tcPr>
          <w:p w14:paraId="76C26D16" w14:textId="53980296" w:rsidR="00347A12" w:rsidRPr="00347A12" w:rsidRDefault="00347A12" w:rsidP="00347A12">
            <w:pPr>
              <w:pStyle w:val="BoxHeader"/>
            </w:pPr>
            <w:r w:rsidRPr="00347A12">
              <w:t>Greg Morgan</w:t>
            </w:r>
          </w:p>
        </w:tc>
        <w:tc>
          <w:tcPr>
            <w:tcW w:w="5953" w:type="dxa"/>
          </w:tcPr>
          <w:p w14:paraId="1BDFDFBA" w14:textId="45A94BA7" w:rsidR="00347A12" w:rsidRDefault="000C0221" w:rsidP="00347A12">
            <w:pPr>
              <w:pStyle w:val="BoxText"/>
            </w:pPr>
            <w:r>
              <w:t>Active Travel CYC</w:t>
            </w:r>
          </w:p>
        </w:tc>
      </w:tr>
      <w:tr w:rsidR="00347A12" w14:paraId="1CE092C5" w14:textId="77777777" w:rsidTr="000C5999">
        <w:tc>
          <w:tcPr>
            <w:tcW w:w="4112" w:type="dxa"/>
            <w:shd w:val="clear" w:color="auto" w:fill="auto"/>
          </w:tcPr>
          <w:p w14:paraId="33B55F12" w14:textId="39C29F6D" w:rsidR="00347A12" w:rsidRDefault="00347A12" w:rsidP="00347A12">
            <w:pPr>
              <w:pStyle w:val="BoxHeader"/>
            </w:pPr>
            <w:r w:rsidRPr="00347A12">
              <w:rPr>
                <w:color w:val="7030A0"/>
              </w:rPr>
              <w:t>Apologies</w:t>
            </w:r>
          </w:p>
        </w:tc>
        <w:tc>
          <w:tcPr>
            <w:tcW w:w="5953" w:type="dxa"/>
          </w:tcPr>
          <w:p w14:paraId="500CFA06" w14:textId="77777777" w:rsidR="00347A12" w:rsidRDefault="00347A12" w:rsidP="00347A12">
            <w:pPr>
              <w:pStyle w:val="BoxText"/>
            </w:pPr>
          </w:p>
        </w:tc>
      </w:tr>
      <w:tr w:rsidR="00347A12" w14:paraId="786314DE" w14:textId="77777777" w:rsidTr="000C5999">
        <w:tc>
          <w:tcPr>
            <w:tcW w:w="4112" w:type="dxa"/>
            <w:shd w:val="clear" w:color="auto" w:fill="auto"/>
          </w:tcPr>
          <w:p w14:paraId="2D3F0E74" w14:textId="148BDE0D" w:rsidR="00347A12" w:rsidRDefault="00347A12" w:rsidP="00347A12">
            <w:pPr>
              <w:pStyle w:val="BoxHeader"/>
            </w:pPr>
            <w:r>
              <w:t>Sian Balsom</w:t>
            </w:r>
          </w:p>
        </w:tc>
        <w:tc>
          <w:tcPr>
            <w:tcW w:w="5953" w:type="dxa"/>
          </w:tcPr>
          <w:p w14:paraId="671A5606" w14:textId="04CFDC07" w:rsidR="00347A12" w:rsidRDefault="00347A12" w:rsidP="00347A12">
            <w:pPr>
              <w:pStyle w:val="BoxText"/>
            </w:pPr>
            <w:r>
              <w:t xml:space="preserve">Healthwatch </w:t>
            </w:r>
          </w:p>
        </w:tc>
      </w:tr>
      <w:tr w:rsidR="00347A12" w14:paraId="4B29D697" w14:textId="77777777" w:rsidTr="000C5999">
        <w:tc>
          <w:tcPr>
            <w:tcW w:w="4112" w:type="dxa"/>
            <w:shd w:val="clear" w:color="auto" w:fill="auto"/>
          </w:tcPr>
          <w:p w14:paraId="0FBE1FCE" w14:textId="71C8107A" w:rsidR="00347A12" w:rsidRDefault="00347A12" w:rsidP="00347A12">
            <w:pPr>
              <w:pStyle w:val="BoxHeader"/>
            </w:pPr>
            <w:r>
              <w:t xml:space="preserve">Flick Williams </w:t>
            </w:r>
          </w:p>
        </w:tc>
        <w:tc>
          <w:tcPr>
            <w:tcW w:w="5953" w:type="dxa"/>
          </w:tcPr>
          <w:p w14:paraId="0BD6D158" w14:textId="411F650C" w:rsidR="00347A12" w:rsidRDefault="00347A12" w:rsidP="00347A12">
            <w:pPr>
              <w:pStyle w:val="BoxText"/>
            </w:pPr>
            <w:r>
              <w:t>Independent</w:t>
            </w:r>
          </w:p>
        </w:tc>
      </w:tr>
      <w:bookmarkEnd w:id="0"/>
    </w:tbl>
    <w:p w14:paraId="2E7AF97A" w14:textId="77777777" w:rsidR="00147529" w:rsidRDefault="00147529" w:rsidP="00147529"/>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0C5999" w:rsidRDefault="00974488" w:rsidP="006F5A72">
            <w:pPr>
              <w:pStyle w:val="Heading2"/>
            </w:pPr>
            <w:r w:rsidRPr="000C5999">
              <w:t xml:space="preserve">  </w:t>
            </w:r>
            <w:r w:rsidR="005756C2" w:rsidRPr="000C5999">
              <w:t>1</w:t>
            </w:r>
          </w:p>
        </w:tc>
        <w:tc>
          <w:tcPr>
            <w:tcW w:w="9213" w:type="dxa"/>
            <w:shd w:val="clear" w:color="auto" w:fill="auto"/>
          </w:tcPr>
          <w:p w14:paraId="65238D7A" w14:textId="77777777" w:rsidR="005756C2" w:rsidRPr="000C5999" w:rsidRDefault="005756C2" w:rsidP="006F5A72">
            <w:pPr>
              <w:pStyle w:val="Heading2"/>
            </w:pPr>
            <w:r w:rsidRPr="000C5999">
              <w:t>Welcome and 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1A5EE851" w14:textId="6AEA79D9" w:rsidR="00065C36" w:rsidRDefault="00065C36" w:rsidP="00147529">
            <w:r>
              <w:rPr>
                <w:b/>
                <w:bCs w:val="0"/>
              </w:rPr>
              <w:t>DR</w:t>
            </w:r>
            <w:r w:rsidR="00F25818">
              <w:t xml:space="preserve"> Welcomed </w:t>
            </w:r>
            <w:r w:rsidR="0056719B">
              <w:t xml:space="preserve">all </w:t>
            </w:r>
            <w:r w:rsidR="000410C7">
              <w:t>and</w:t>
            </w:r>
            <w:r w:rsidR="00F25818">
              <w:t xml:space="preserve"> </w:t>
            </w:r>
            <w:r w:rsidR="00824D2C">
              <w:t>ask</w:t>
            </w:r>
            <w:r w:rsidR="002B5583">
              <w:t>ed</w:t>
            </w:r>
            <w:r w:rsidR="003D45B7">
              <w:t xml:space="preserve"> </w:t>
            </w:r>
            <w:r w:rsidR="0056719B">
              <w:t xml:space="preserve">them </w:t>
            </w:r>
            <w:r w:rsidR="003D45B7">
              <w:t>to introduce themselves</w:t>
            </w:r>
            <w:r w:rsidR="00824D2C">
              <w:t>.</w:t>
            </w:r>
          </w:p>
          <w:p w14:paraId="47AF5628" w14:textId="4E4E672B" w:rsidR="00A27A97" w:rsidRPr="005756C2" w:rsidRDefault="00516499" w:rsidP="00147529">
            <w:r w:rsidRPr="00516499">
              <w:rPr>
                <w:b/>
                <w:bCs w:val="0"/>
              </w:rPr>
              <w:t xml:space="preserve">DS </w:t>
            </w:r>
            <w:r w:rsidR="00F25818">
              <w:t>General housekeeping</w:t>
            </w:r>
            <w:r w:rsidR="00065C36">
              <w:t xml:space="preserve"> re </w:t>
            </w:r>
            <w:r w:rsidR="003D45B7">
              <w:t>room and etiquette for hybrid meeting re questions, use of mic etc</w:t>
            </w:r>
            <w:r w:rsidR="00824D2C">
              <w:t>.</w:t>
            </w:r>
          </w:p>
        </w:tc>
      </w:tr>
      <w:tr w:rsidR="005756C2" w:rsidRPr="005756C2" w14:paraId="195498FD" w14:textId="77777777" w:rsidTr="00974488">
        <w:tc>
          <w:tcPr>
            <w:tcW w:w="852" w:type="dxa"/>
            <w:shd w:val="clear" w:color="auto" w:fill="auto"/>
          </w:tcPr>
          <w:p w14:paraId="2522EA0B" w14:textId="324AA7C9" w:rsidR="005756C2" w:rsidRPr="000C5999" w:rsidRDefault="00974488" w:rsidP="006F5A72">
            <w:pPr>
              <w:pStyle w:val="Heading2"/>
            </w:pPr>
            <w:r w:rsidRPr="000C5999">
              <w:t xml:space="preserve">  </w:t>
            </w:r>
            <w:r w:rsidR="005756C2" w:rsidRPr="000C5999">
              <w:t>2</w:t>
            </w:r>
          </w:p>
        </w:tc>
        <w:tc>
          <w:tcPr>
            <w:tcW w:w="9213" w:type="dxa"/>
            <w:shd w:val="clear" w:color="auto" w:fill="auto"/>
          </w:tcPr>
          <w:p w14:paraId="47797399" w14:textId="48DFA49B" w:rsidR="00624C60" w:rsidRPr="000C5999" w:rsidRDefault="00176ED7" w:rsidP="006F5A72">
            <w:pPr>
              <w:pStyle w:val="Heading2"/>
            </w:pPr>
            <w:r w:rsidRPr="000C5999">
              <w:t>YAF updates</w:t>
            </w:r>
          </w:p>
        </w:tc>
      </w:tr>
      <w:tr w:rsidR="005756C2" w:rsidRPr="005756C2" w14:paraId="1DC0A7E7" w14:textId="77777777" w:rsidTr="004D60FB">
        <w:trPr>
          <w:trHeight w:val="1263"/>
        </w:trPr>
        <w:tc>
          <w:tcPr>
            <w:tcW w:w="852" w:type="dxa"/>
            <w:shd w:val="clear" w:color="auto" w:fill="auto"/>
          </w:tcPr>
          <w:p w14:paraId="5D7DE4AB" w14:textId="5F4451C7" w:rsidR="00B93FBC" w:rsidRPr="005756C2" w:rsidRDefault="00B93FBC" w:rsidP="00624C60">
            <w:pPr>
              <w:pStyle w:val="BoxHeader"/>
            </w:pPr>
            <w:bookmarkStart w:id="1" w:name="_Hlk151644594"/>
          </w:p>
        </w:tc>
        <w:tc>
          <w:tcPr>
            <w:tcW w:w="9213" w:type="dxa"/>
            <w:shd w:val="clear" w:color="auto" w:fill="auto"/>
          </w:tcPr>
          <w:p w14:paraId="2824904D" w14:textId="0C4E032F" w:rsidR="00624C60" w:rsidRPr="000532DC" w:rsidRDefault="00F663E2" w:rsidP="00E27CC8">
            <w:r>
              <w:rPr>
                <w:b/>
                <w:bCs w:val="0"/>
              </w:rPr>
              <w:t xml:space="preserve">DR </w:t>
            </w:r>
            <w:r w:rsidRPr="00F663E2">
              <w:t>All</w:t>
            </w:r>
            <w:r w:rsidR="00CA493A" w:rsidRPr="00F663E2">
              <w:t xml:space="preserve"> </w:t>
            </w:r>
            <w:r w:rsidR="00CA493A">
              <w:t>action points for the last meeting are in pro</w:t>
            </w:r>
            <w:r w:rsidR="002340ED">
              <w:t>gr</w:t>
            </w:r>
            <w:r w:rsidR="00CA493A">
              <w:t xml:space="preserve">ess.  Re the update on </w:t>
            </w:r>
            <w:r w:rsidR="003C0E6C">
              <w:t>w</w:t>
            </w:r>
            <w:r w:rsidR="00CA493A">
              <w:t xml:space="preserve">heelchair accessible taxis, she clarified that all refusals logged at York Station had been made by customers, </w:t>
            </w:r>
            <w:r w:rsidR="002340ED">
              <w:t>not by taxi companies.</w:t>
            </w:r>
          </w:p>
        </w:tc>
      </w:tr>
      <w:bookmarkEnd w:id="1"/>
      <w:tr w:rsidR="005756C2" w:rsidRPr="005756C2" w14:paraId="10AB8C86" w14:textId="77777777" w:rsidTr="00974488">
        <w:tc>
          <w:tcPr>
            <w:tcW w:w="852" w:type="dxa"/>
            <w:shd w:val="clear" w:color="auto" w:fill="auto"/>
          </w:tcPr>
          <w:p w14:paraId="1A0C5A70" w14:textId="7994495F" w:rsidR="005756C2" w:rsidRPr="000C5999" w:rsidRDefault="00974488" w:rsidP="006F5A72">
            <w:pPr>
              <w:pStyle w:val="Heading2"/>
            </w:pPr>
            <w:r w:rsidRPr="000C5999">
              <w:t xml:space="preserve">  </w:t>
            </w:r>
            <w:r w:rsidR="006C3937" w:rsidRPr="000C5999">
              <w:t>3</w:t>
            </w:r>
          </w:p>
        </w:tc>
        <w:tc>
          <w:tcPr>
            <w:tcW w:w="9213" w:type="dxa"/>
            <w:shd w:val="clear" w:color="auto" w:fill="auto"/>
          </w:tcPr>
          <w:p w14:paraId="66F6446A" w14:textId="72C5F9EC" w:rsidR="005756C2" w:rsidRPr="006F5A72" w:rsidRDefault="00F663E2" w:rsidP="006F5A72">
            <w:pPr>
              <w:pStyle w:val="Heading2"/>
            </w:pPr>
            <w:r w:rsidRPr="006F5A72">
              <w:t>York Central – First Session</w:t>
            </w:r>
            <w:r w:rsidR="00AE3DEE" w:rsidRPr="006F5A72">
              <w:t xml:space="preserve"> Wilton Rise Footbridge and New Station building on West Side</w:t>
            </w:r>
          </w:p>
        </w:tc>
      </w:tr>
      <w:tr w:rsidR="003C13C1" w:rsidRPr="005756C2" w14:paraId="664051CF" w14:textId="77777777" w:rsidTr="00974488">
        <w:tc>
          <w:tcPr>
            <w:tcW w:w="852" w:type="dxa"/>
            <w:shd w:val="clear" w:color="auto" w:fill="auto"/>
          </w:tcPr>
          <w:p w14:paraId="3F9867E6" w14:textId="39B5BC88" w:rsidR="00D1082A" w:rsidRDefault="0098175D" w:rsidP="00E01402">
            <w:pPr>
              <w:rPr>
                <w:b/>
                <w:bCs w:val="0"/>
                <w:color w:val="7030A0"/>
              </w:rPr>
            </w:pPr>
            <w:r>
              <w:rPr>
                <w:b/>
                <w:bCs w:val="0"/>
                <w:color w:val="7030A0"/>
              </w:rPr>
              <w:t>3.1</w:t>
            </w:r>
          </w:p>
          <w:p w14:paraId="37A2F138" w14:textId="77777777" w:rsidR="0098175D" w:rsidRDefault="0098175D" w:rsidP="00E01402">
            <w:pPr>
              <w:rPr>
                <w:b/>
                <w:bCs w:val="0"/>
                <w:color w:val="7030A0"/>
              </w:rPr>
            </w:pPr>
          </w:p>
          <w:p w14:paraId="5FD37EAA" w14:textId="77777777" w:rsidR="0098175D" w:rsidRDefault="0098175D" w:rsidP="00E01402">
            <w:pPr>
              <w:rPr>
                <w:b/>
                <w:bCs w:val="0"/>
                <w:color w:val="7030A0"/>
              </w:rPr>
            </w:pPr>
          </w:p>
          <w:p w14:paraId="0B6A603D" w14:textId="77777777" w:rsidR="0098175D" w:rsidRDefault="0098175D" w:rsidP="00E01402">
            <w:pPr>
              <w:rPr>
                <w:b/>
                <w:bCs w:val="0"/>
                <w:color w:val="7030A0"/>
              </w:rPr>
            </w:pPr>
          </w:p>
          <w:p w14:paraId="50974C0C" w14:textId="77777777" w:rsidR="0098175D" w:rsidRDefault="0098175D" w:rsidP="00E01402">
            <w:pPr>
              <w:rPr>
                <w:b/>
                <w:bCs w:val="0"/>
                <w:color w:val="7030A0"/>
              </w:rPr>
            </w:pPr>
          </w:p>
          <w:p w14:paraId="4CC8AF7B" w14:textId="77777777" w:rsidR="0098175D" w:rsidRDefault="0098175D" w:rsidP="00E01402">
            <w:pPr>
              <w:rPr>
                <w:b/>
                <w:bCs w:val="0"/>
                <w:color w:val="7030A0"/>
              </w:rPr>
            </w:pPr>
          </w:p>
          <w:p w14:paraId="1CDBA1E6" w14:textId="77777777" w:rsidR="0098175D" w:rsidRDefault="0098175D" w:rsidP="00E01402">
            <w:pPr>
              <w:rPr>
                <w:b/>
                <w:bCs w:val="0"/>
                <w:color w:val="7030A0"/>
              </w:rPr>
            </w:pPr>
          </w:p>
          <w:p w14:paraId="6B39D18C" w14:textId="77777777" w:rsidR="0098175D" w:rsidRDefault="0098175D" w:rsidP="00E01402">
            <w:pPr>
              <w:rPr>
                <w:b/>
                <w:bCs w:val="0"/>
                <w:color w:val="7030A0"/>
              </w:rPr>
            </w:pPr>
          </w:p>
          <w:p w14:paraId="4DB23E49" w14:textId="77777777" w:rsidR="0098175D" w:rsidRDefault="0098175D" w:rsidP="00E01402">
            <w:pPr>
              <w:rPr>
                <w:b/>
                <w:bCs w:val="0"/>
                <w:color w:val="7030A0"/>
              </w:rPr>
            </w:pPr>
          </w:p>
          <w:p w14:paraId="545CD7A3" w14:textId="77777777" w:rsidR="0098175D" w:rsidRDefault="0098175D" w:rsidP="00E01402">
            <w:pPr>
              <w:rPr>
                <w:b/>
                <w:bCs w:val="0"/>
                <w:color w:val="7030A0"/>
              </w:rPr>
            </w:pPr>
          </w:p>
          <w:p w14:paraId="331C49BB" w14:textId="77777777" w:rsidR="0098175D" w:rsidRDefault="0098175D" w:rsidP="00E01402">
            <w:pPr>
              <w:rPr>
                <w:b/>
                <w:bCs w:val="0"/>
                <w:color w:val="7030A0"/>
              </w:rPr>
            </w:pPr>
          </w:p>
          <w:p w14:paraId="018E9042" w14:textId="77777777" w:rsidR="0098175D" w:rsidRDefault="0098175D" w:rsidP="00E01402">
            <w:pPr>
              <w:rPr>
                <w:b/>
                <w:bCs w:val="0"/>
                <w:color w:val="7030A0"/>
              </w:rPr>
            </w:pPr>
          </w:p>
          <w:p w14:paraId="32CEA36A" w14:textId="77777777" w:rsidR="0098175D" w:rsidRDefault="0098175D" w:rsidP="00E01402">
            <w:pPr>
              <w:rPr>
                <w:b/>
                <w:bCs w:val="0"/>
                <w:color w:val="7030A0"/>
              </w:rPr>
            </w:pPr>
          </w:p>
          <w:p w14:paraId="463B83B2" w14:textId="77777777" w:rsidR="0098175D" w:rsidRDefault="0098175D" w:rsidP="00E01402">
            <w:pPr>
              <w:rPr>
                <w:b/>
                <w:bCs w:val="0"/>
                <w:color w:val="7030A0"/>
              </w:rPr>
            </w:pPr>
          </w:p>
          <w:p w14:paraId="28D363E6" w14:textId="77777777" w:rsidR="0098175D" w:rsidRDefault="0098175D" w:rsidP="00E01402">
            <w:pPr>
              <w:rPr>
                <w:b/>
                <w:bCs w:val="0"/>
                <w:color w:val="7030A0"/>
              </w:rPr>
            </w:pPr>
          </w:p>
          <w:p w14:paraId="7879C95E" w14:textId="77777777" w:rsidR="0098175D" w:rsidRDefault="0098175D" w:rsidP="00E01402">
            <w:pPr>
              <w:rPr>
                <w:b/>
                <w:bCs w:val="0"/>
                <w:color w:val="7030A0"/>
              </w:rPr>
            </w:pPr>
          </w:p>
          <w:p w14:paraId="6D9B8715" w14:textId="77777777" w:rsidR="0098175D" w:rsidRDefault="0098175D" w:rsidP="00E01402">
            <w:pPr>
              <w:rPr>
                <w:b/>
                <w:bCs w:val="0"/>
                <w:color w:val="7030A0"/>
              </w:rPr>
            </w:pPr>
          </w:p>
          <w:p w14:paraId="6EF17CE7" w14:textId="77777777" w:rsidR="0098175D" w:rsidRDefault="0098175D" w:rsidP="00E01402">
            <w:pPr>
              <w:rPr>
                <w:b/>
                <w:bCs w:val="0"/>
                <w:color w:val="7030A0"/>
              </w:rPr>
            </w:pPr>
          </w:p>
          <w:p w14:paraId="70CDDFFD" w14:textId="77777777" w:rsidR="0098175D" w:rsidRDefault="0098175D" w:rsidP="00E01402">
            <w:pPr>
              <w:rPr>
                <w:b/>
                <w:bCs w:val="0"/>
                <w:color w:val="7030A0"/>
              </w:rPr>
            </w:pPr>
          </w:p>
          <w:p w14:paraId="38D432FF" w14:textId="77777777" w:rsidR="0098175D" w:rsidRDefault="0098175D" w:rsidP="00E01402">
            <w:pPr>
              <w:rPr>
                <w:b/>
                <w:bCs w:val="0"/>
                <w:color w:val="7030A0"/>
              </w:rPr>
            </w:pPr>
          </w:p>
          <w:p w14:paraId="0EC35AEE" w14:textId="77777777" w:rsidR="0098175D" w:rsidRDefault="0098175D" w:rsidP="00E01402">
            <w:pPr>
              <w:rPr>
                <w:b/>
                <w:bCs w:val="0"/>
                <w:color w:val="7030A0"/>
              </w:rPr>
            </w:pPr>
          </w:p>
          <w:p w14:paraId="393C2237" w14:textId="474E1700" w:rsidR="0098175D" w:rsidRDefault="0098175D" w:rsidP="00E01402">
            <w:pPr>
              <w:rPr>
                <w:b/>
                <w:bCs w:val="0"/>
                <w:color w:val="7030A0"/>
              </w:rPr>
            </w:pPr>
            <w:r>
              <w:rPr>
                <w:b/>
                <w:bCs w:val="0"/>
                <w:color w:val="7030A0"/>
              </w:rPr>
              <w:t>3.2</w:t>
            </w:r>
          </w:p>
          <w:p w14:paraId="3221A0E7" w14:textId="77777777" w:rsidR="0098175D" w:rsidRDefault="0098175D" w:rsidP="00E01402">
            <w:pPr>
              <w:rPr>
                <w:b/>
                <w:bCs w:val="0"/>
                <w:color w:val="7030A0"/>
              </w:rPr>
            </w:pPr>
          </w:p>
          <w:p w14:paraId="13AD60C7" w14:textId="77777777" w:rsidR="0098175D" w:rsidRDefault="0098175D" w:rsidP="00E01402">
            <w:pPr>
              <w:rPr>
                <w:b/>
                <w:bCs w:val="0"/>
                <w:color w:val="7030A0"/>
              </w:rPr>
            </w:pPr>
          </w:p>
          <w:p w14:paraId="5BE24DAB" w14:textId="77777777" w:rsidR="0098175D" w:rsidRDefault="0098175D" w:rsidP="00E01402">
            <w:pPr>
              <w:rPr>
                <w:b/>
                <w:bCs w:val="0"/>
                <w:color w:val="7030A0"/>
              </w:rPr>
            </w:pPr>
          </w:p>
          <w:p w14:paraId="5B88F7EE" w14:textId="77777777" w:rsidR="0098175D" w:rsidRDefault="0098175D" w:rsidP="00E01402">
            <w:pPr>
              <w:rPr>
                <w:b/>
                <w:bCs w:val="0"/>
                <w:color w:val="7030A0"/>
              </w:rPr>
            </w:pPr>
          </w:p>
          <w:p w14:paraId="7803DE4F" w14:textId="77777777" w:rsidR="0098175D" w:rsidRDefault="0098175D" w:rsidP="00E01402">
            <w:pPr>
              <w:rPr>
                <w:b/>
                <w:bCs w:val="0"/>
                <w:color w:val="7030A0"/>
              </w:rPr>
            </w:pPr>
          </w:p>
          <w:p w14:paraId="5BABF2DF" w14:textId="77777777" w:rsidR="0098175D" w:rsidRDefault="0098175D" w:rsidP="00E01402">
            <w:pPr>
              <w:rPr>
                <w:b/>
                <w:bCs w:val="0"/>
                <w:color w:val="7030A0"/>
              </w:rPr>
            </w:pPr>
          </w:p>
          <w:p w14:paraId="51F8DBCA" w14:textId="77777777" w:rsidR="0098175D" w:rsidRDefault="0098175D" w:rsidP="00E01402">
            <w:pPr>
              <w:rPr>
                <w:b/>
                <w:bCs w:val="0"/>
                <w:color w:val="7030A0"/>
              </w:rPr>
            </w:pPr>
          </w:p>
          <w:p w14:paraId="5DBCB7BC" w14:textId="77777777" w:rsidR="0098175D" w:rsidRDefault="0098175D" w:rsidP="00E01402">
            <w:pPr>
              <w:rPr>
                <w:b/>
                <w:bCs w:val="0"/>
                <w:color w:val="7030A0"/>
              </w:rPr>
            </w:pPr>
          </w:p>
          <w:p w14:paraId="0A14B47D" w14:textId="77777777" w:rsidR="0098175D" w:rsidRDefault="0098175D" w:rsidP="00E01402">
            <w:pPr>
              <w:rPr>
                <w:b/>
                <w:bCs w:val="0"/>
                <w:color w:val="7030A0"/>
              </w:rPr>
            </w:pPr>
          </w:p>
          <w:p w14:paraId="1D7AF281" w14:textId="77777777" w:rsidR="0098175D" w:rsidRDefault="0098175D" w:rsidP="00E01402">
            <w:pPr>
              <w:rPr>
                <w:b/>
                <w:bCs w:val="0"/>
                <w:color w:val="7030A0"/>
              </w:rPr>
            </w:pPr>
          </w:p>
          <w:p w14:paraId="3083353E" w14:textId="77777777" w:rsidR="0098175D" w:rsidRDefault="0098175D" w:rsidP="00E01402">
            <w:pPr>
              <w:rPr>
                <w:b/>
                <w:bCs w:val="0"/>
                <w:color w:val="7030A0"/>
              </w:rPr>
            </w:pPr>
          </w:p>
          <w:p w14:paraId="39BAC871" w14:textId="77777777" w:rsidR="0098175D" w:rsidRDefault="0098175D" w:rsidP="00E01402">
            <w:pPr>
              <w:rPr>
                <w:b/>
                <w:bCs w:val="0"/>
                <w:color w:val="7030A0"/>
              </w:rPr>
            </w:pPr>
          </w:p>
          <w:p w14:paraId="536F9BF2" w14:textId="77777777" w:rsidR="0098175D" w:rsidRDefault="0098175D" w:rsidP="00E01402">
            <w:pPr>
              <w:rPr>
                <w:b/>
                <w:bCs w:val="0"/>
                <w:color w:val="7030A0"/>
              </w:rPr>
            </w:pPr>
          </w:p>
          <w:p w14:paraId="54BDAA02" w14:textId="77777777" w:rsidR="0098175D" w:rsidRDefault="0098175D" w:rsidP="00E01402">
            <w:pPr>
              <w:rPr>
                <w:b/>
                <w:bCs w:val="0"/>
                <w:color w:val="7030A0"/>
              </w:rPr>
            </w:pPr>
          </w:p>
          <w:p w14:paraId="474D5C1B" w14:textId="77777777" w:rsidR="0098175D" w:rsidRDefault="0098175D" w:rsidP="00E01402">
            <w:pPr>
              <w:rPr>
                <w:b/>
                <w:bCs w:val="0"/>
                <w:color w:val="7030A0"/>
              </w:rPr>
            </w:pPr>
          </w:p>
          <w:p w14:paraId="316E4244" w14:textId="77777777" w:rsidR="0098175D" w:rsidRDefault="0098175D" w:rsidP="00E01402">
            <w:pPr>
              <w:rPr>
                <w:b/>
                <w:bCs w:val="0"/>
                <w:color w:val="7030A0"/>
              </w:rPr>
            </w:pPr>
          </w:p>
          <w:p w14:paraId="531710DB" w14:textId="77777777" w:rsidR="0098175D" w:rsidRDefault="0098175D" w:rsidP="00E01402">
            <w:pPr>
              <w:rPr>
                <w:b/>
                <w:bCs w:val="0"/>
                <w:color w:val="7030A0"/>
              </w:rPr>
            </w:pPr>
          </w:p>
          <w:p w14:paraId="777C38A7" w14:textId="77777777" w:rsidR="0098175D" w:rsidRDefault="0098175D" w:rsidP="00E01402">
            <w:pPr>
              <w:rPr>
                <w:b/>
                <w:bCs w:val="0"/>
                <w:color w:val="7030A0"/>
              </w:rPr>
            </w:pPr>
          </w:p>
          <w:p w14:paraId="69A8AF6E" w14:textId="77777777" w:rsidR="0098175D" w:rsidRDefault="0098175D" w:rsidP="00E01402">
            <w:pPr>
              <w:rPr>
                <w:b/>
                <w:bCs w:val="0"/>
                <w:color w:val="7030A0"/>
              </w:rPr>
            </w:pPr>
          </w:p>
          <w:p w14:paraId="631AE3D8" w14:textId="77777777" w:rsidR="0098175D" w:rsidRDefault="0098175D" w:rsidP="00E01402">
            <w:pPr>
              <w:rPr>
                <w:b/>
                <w:bCs w:val="0"/>
                <w:color w:val="7030A0"/>
              </w:rPr>
            </w:pPr>
          </w:p>
          <w:p w14:paraId="3A971832" w14:textId="77777777" w:rsidR="0098175D" w:rsidRDefault="0098175D" w:rsidP="00E01402">
            <w:pPr>
              <w:rPr>
                <w:b/>
                <w:bCs w:val="0"/>
                <w:color w:val="7030A0"/>
              </w:rPr>
            </w:pPr>
          </w:p>
          <w:p w14:paraId="6A87974B" w14:textId="77777777" w:rsidR="0098175D" w:rsidRDefault="0098175D" w:rsidP="00E01402">
            <w:pPr>
              <w:rPr>
                <w:b/>
                <w:bCs w:val="0"/>
                <w:color w:val="7030A0"/>
              </w:rPr>
            </w:pPr>
          </w:p>
          <w:p w14:paraId="71FC5BB1" w14:textId="77777777" w:rsidR="0098175D" w:rsidRDefault="0098175D" w:rsidP="00E01402">
            <w:pPr>
              <w:rPr>
                <w:b/>
                <w:bCs w:val="0"/>
                <w:color w:val="7030A0"/>
              </w:rPr>
            </w:pPr>
          </w:p>
          <w:p w14:paraId="06A46ACA" w14:textId="77777777" w:rsidR="0098175D" w:rsidRDefault="0098175D" w:rsidP="00E01402">
            <w:pPr>
              <w:rPr>
                <w:b/>
                <w:bCs w:val="0"/>
                <w:color w:val="7030A0"/>
              </w:rPr>
            </w:pPr>
          </w:p>
          <w:p w14:paraId="0C3201BB" w14:textId="77777777" w:rsidR="0098175D" w:rsidRDefault="0098175D" w:rsidP="00E01402">
            <w:pPr>
              <w:rPr>
                <w:b/>
                <w:bCs w:val="0"/>
                <w:color w:val="7030A0"/>
              </w:rPr>
            </w:pPr>
          </w:p>
          <w:p w14:paraId="4448EA31" w14:textId="77777777" w:rsidR="0098175D" w:rsidRDefault="0098175D" w:rsidP="00E01402">
            <w:pPr>
              <w:rPr>
                <w:b/>
                <w:bCs w:val="0"/>
                <w:color w:val="7030A0"/>
              </w:rPr>
            </w:pPr>
          </w:p>
          <w:p w14:paraId="791EE81C" w14:textId="77777777" w:rsidR="0098175D" w:rsidRDefault="0098175D" w:rsidP="00E01402">
            <w:pPr>
              <w:rPr>
                <w:b/>
                <w:bCs w:val="0"/>
                <w:color w:val="7030A0"/>
              </w:rPr>
            </w:pPr>
          </w:p>
          <w:p w14:paraId="7DBD645D" w14:textId="77777777" w:rsidR="0098175D" w:rsidRDefault="0098175D" w:rsidP="00E01402">
            <w:pPr>
              <w:rPr>
                <w:b/>
                <w:bCs w:val="0"/>
                <w:color w:val="7030A0"/>
              </w:rPr>
            </w:pPr>
          </w:p>
          <w:p w14:paraId="1B47FABB" w14:textId="77777777" w:rsidR="0098175D" w:rsidRDefault="0098175D" w:rsidP="00E01402">
            <w:pPr>
              <w:rPr>
                <w:b/>
                <w:bCs w:val="0"/>
                <w:color w:val="7030A0"/>
              </w:rPr>
            </w:pPr>
          </w:p>
          <w:p w14:paraId="1DCB7AC5" w14:textId="77777777" w:rsidR="0098175D" w:rsidRDefault="0098175D" w:rsidP="00E01402">
            <w:pPr>
              <w:rPr>
                <w:b/>
                <w:bCs w:val="0"/>
                <w:color w:val="7030A0"/>
              </w:rPr>
            </w:pPr>
          </w:p>
          <w:p w14:paraId="64143B1F" w14:textId="77777777" w:rsidR="0098175D" w:rsidRDefault="0098175D" w:rsidP="00E01402">
            <w:pPr>
              <w:rPr>
                <w:b/>
                <w:bCs w:val="0"/>
                <w:color w:val="7030A0"/>
              </w:rPr>
            </w:pPr>
          </w:p>
          <w:p w14:paraId="12554602" w14:textId="77777777" w:rsidR="0098175D" w:rsidRDefault="0098175D" w:rsidP="00E01402">
            <w:pPr>
              <w:rPr>
                <w:b/>
                <w:bCs w:val="0"/>
                <w:color w:val="7030A0"/>
              </w:rPr>
            </w:pPr>
          </w:p>
          <w:p w14:paraId="70E84D21" w14:textId="77777777" w:rsidR="0098175D" w:rsidRDefault="0098175D" w:rsidP="00E01402">
            <w:pPr>
              <w:rPr>
                <w:b/>
                <w:bCs w:val="0"/>
                <w:color w:val="7030A0"/>
              </w:rPr>
            </w:pPr>
          </w:p>
          <w:p w14:paraId="31C02B35" w14:textId="77777777" w:rsidR="0098175D" w:rsidRDefault="0098175D" w:rsidP="00E01402">
            <w:pPr>
              <w:rPr>
                <w:b/>
                <w:bCs w:val="0"/>
                <w:color w:val="7030A0"/>
              </w:rPr>
            </w:pPr>
          </w:p>
          <w:p w14:paraId="0C248F1C" w14:textId="77777777" w:rsidR="0098175D" w:rsidRDefault="0098175D" w:rsidP="00E01402">
            <w:pPr>
              <w:rPr>
                <w:b/>
                <w:bCs w:val="0"/>
                <w:color w:val="7030A0"/>
              </w:rPr>
            </w:pPr>
          </w:p>
          <w:p w14:paraId="2AF579D0" w14:textId="77777777" w:rsidR="0098175D" w:rsidRDefault="0098175D" w:rsidP="00E01402">
            <w:pPr>
              <w:rPr>
                <w:b/>
                <w:bCs w:val="0"/>
                <w:color w:val="7030A0"/>
              </w:rPr>
            </w:pPr>
          </w:p>
          <w:p w14:paraId="3C65300F" w14:textId="77777777" w:rsidR="0098175D" w:rsidRDefault="0098175D" w:rsidP="00E01402">
            <w:pPr>
              <w:rPr>
                <w:b/>
                <w:bCs w:val="0"/>
                <w:color w:val="7030A0"/>
              </w:rPr>
            </w:pPr>
          </w:p>
          <w:p w14:paraId="1D776A32" w14:textId="77777777" w:rsidR="0098175D" w:rsidRDefault="0098175D" w:rsidP="00E01402">
            <w:pPr>
              <w:rPr>
                <w:b/>
                <w:bCs w:val="0"/>
                <w:color w:val="7030A0"/>
              </w:rPr>
            </w:pPr>
          </w:p>
          <w:p w14:paraId="53E4DF51" w14:textId="77777777" w:rsidR="0098175D" w:rsidRDefault="0098175D" w:rsidP="00E01402">
            <w:pPr>
              <w:rPr>
                <w:b/>
                <w:bCs w:val="0"/>
                <w:color w:val="7030A0"/>
              </w:rPr>
            </w:pPr>
          </w:p>
          <w:p w14:paraId="62793214" w14:textId="77777777" w:rsidR="0098175D" w:rsidRDefault="0098175D" w:rsidP="00E01402">
            <w:pPr>
              <w:rPr>
                <w:b/>
                <w:bCs w:val="0"/>
                <w:color w:val="7030A0"/>
              </w:rPr>
            </w:pPr>
          </w:p>
          <w:p w14:paraId="65B5D67A" w14:textId="77777777" w:rsidR="0098175D" w:rsidRDefault="0098175D" w:rsidP="00E01402">
            <w:pPr>
              <w:rPr>
                <w:b/>
                <w:bCs w:val="0"/>
                <w:color w:val="7030A0"/>
              </w:rPr>
            </w:pPr>
          </w:p>
          <w:p w14:paraId="5993122B" w14:textId="77777777" w:rsidR="0098175D" w:rsidRDefault="0098175D" w:rsidP="00E01402">
            <w:pPr>
              <w:rPr>
                <w:b/>
                <w:bCs w:val="0"/>
                <w:color w:val="7030A0"/>
              </w:rPr>
            </w:pPr>
          </w:p>
          <w:p w14:paraId="26F44B4C" w14:textId="77777777" w:rsidR="0098175D" w:rsidRDefault="0098175D" w:rsidP="00E01402">
            <w:pPr>
              <w:rPr>
                <w:b/>
                <w:bCs w:val="0"/>
                <w:color w:val="7030A0"/>
              </w:rPr>
            </w:pPr>
          </w:p>
          <w:p w14:paraId="6F5F3985" w14:textId="77777777" w:rsidR="0098175D" w:rsidRDefault="0098175D" w:rsidP="00E01402">
            <w:pPr>
              <w:rPr>
                <w:b/>
                <w:bCs w:val="0"/>
                <w:color w:val="7030A0"/>
              </w:rPr>
            </w:pPr>
          </w:p>
          <w:p w14:paraId="1D21CFA3" w14:textId="77777777" w:rsidR="0098175D" w:rsidRDefault="0098175D" w:rsidP="00E01402">
            <w:pPr>
              <w:rPr>
                <w:b/>
                <w:bCs w:val="0"/>
                <w:color w:val="7030A0"/>
              </w:rPr>
            </w:pPr>
          </w:p>
          <w:p w14:paraId="44183890" w14:textId="77777777" w:rsidR="0098175D" w:rsidRDefault="0098175D" w:rsidP="00E01402">
            <w:pPr>
              <w:rPr>
                <w:b/>
                <w:bCs w:val="0"/>
                <w:color w:val="7030A0"/>
              </w:rPr>
            </w:pPr>
          </w:p>
          <w:p w14:paraId="33C03248" w14:textId="77777777" w:rsidR="0098175D" w:rsidRDefault="0098175D" w:rsidP="00E01402">
            <w:pPr>
              <w:rPr>
                <w:b/>
                <w:bCs w:val="0"/>
                <w:color w:val="7030A0"/>
              </w:rPr>
            </w:pPr>
          </w:p>
          <w:p w14:paraId="462EEAF4" w14:textId="77777777" w:rsidR="0098175D" w:rsidRDefault="0098175D" w:rsidP="00E01402">
            <w:pPr>
              <w:rPr>
                <w:b/>
                <w:bCs w:val="0"/>
                <w:color w:val="7030A0"/>
              </w:rPr>
            </w:pPr>
          </w:p>
          <w:p w14:paraId="22F9984B" w14:textId="77777777" w:rsidR="0098175D" w:rsidRDefault="0098175D" w:rsidP="00E01402">
            <w:pPr>
              <w:rPr>
                <w:b/>
                <w:bCs w:val="0"/>
                <w:color w:val="7030A0"/>
              </w:rPr>
            </w:pPr>
          </w:p>
          <w:p w14:paraId="24C4C635" w14:textId="77777777" w:rsidR="0098175D" w:rsidRDefault="0098175D" w:rsidP="00E01402">
            <w:pPr>
              <w:rPr>
                <w:b/>
                <w:bCs w:val="0"/>
                <w:color w:val="7030A0"/>
              </w:rPr>
            </w:pPr>
          </w:p>
          <w:p w14:paraId="63544315" w14:textId="77777777" w:rsidR="0098175D" w:rsidRDefault="0098175D" w:rsidP="00E01402">
            <w:pPr>
              <w:rPr>
                <w:b/>
                <w:bCs w:val="0"/>
                <w:color w:val="7030A0"/>
              </w:rPr>
            </w:pPr>
          </w:p>
          <w:p w14:paraId="0311211C" w14:textId="77777777" w:rsidR="0098175D" w:rsidRDefault="0098175D" w:rsidP="00E01402">
            <w:pPr>
              <w:rPr>
                <w:b/>
                <w:bCs w:val="0"/>
                <w:color w:val="7030A0"/>
              </w:rPr>
            </w:pPr>
          </w:p>
          <w:p w14:paraId="1EE8CE0D" w14:textId="77777777" w:rsidR="0098175D" w:rsidRDefault="0098175D" w:rsidP="00E01402">
            <w:pPr>
              <w:rPr>
                <w:b/>
                <w:bCs w:val="0"/>
                <w:color w:val="7030A0"/>
              </w:rPr>
            </w:pPr>
          </w:p>
          <w:p w14:paraId="74ADCDE4" w14:textId="77777777" w:rsidR="0098175D" w:rsidRDefault="0098175D" w:rsidP="00E01402">
            <w:pPr>
              <w:rPr>
                <w:b/>
                <w:bCs w:val="0"/>
                <w:color w:val="7030A0"/>
              </w:rPr>
            </w:pPr>
          </w:p>
          <w:p w14:paraId="5C16B094" w14:textId="77777777" w:rsidR="0098175D" w:rsidRDefault="0098175D" w:rsidP="00E01402">
            <w:pPr>
              <w:rPr>
                <w:b/>
                <w:bCs w:val="0"/>
                <w:color w:val="7030A0"/>
              </w:rPr>
            </w:pPr>
          </w:p>
          <w:p w14:paraId="0B034051" w14:textId="77777777" w:rsidR="0098175D" w:rsidRDefault="0098175D" w:rsidP="00E01402">
            <w:pPr>
              <w:rPr>
                <w:b/>
                <w:bCs w:val="0"/>
                <w:color w:val="7030A0"/>
              </w:rPr>
            </w:pPr>
          </w:p>
          <w:p w14:paraId="6E08B61F" w14:textId="77777777" w:rsidR="0098175D" w:rsidRDefault="0098175D" w:rsidP="00E01402">
            <w:pPr>
              <w:rPr>
                <w:b/>
                <w:bCs w:val="0"/>
                <w:color w:val="7030A0"/>
              </w:rPr>
            </w:pPr>
          </w:p>
          <w:p w14:paraId="2CAD78CE" w14:textId="77777777" w:rsidR="0098175D" w:rsidRDefault="0098175D" w:rsidP="00E01402">
            <w:pPr>
              <w:rPr>
                <w:b/>
                <w:bCs w:val="0"/>
                <w:color w:val="7030A0"/>
              </w:rPr>
            </w:pPr>
          </w:p>
          <w:p w14:paraId="2468F6ED" w14:textId="77777777" w:rsidR="0098175D" w:rsidRDefault="0098175D" w:rsidP="00E01402">
            <w:pPr>
              <w:rPr>
                <w:b/>
                <w:bCs w:val="0"/>
                <w:color w:val="7030A0"/>
              </w:rPr>
            </w:pPr>
          </w:p>
          <w:p w14:paraId="476C99CD" w14:textId="77777777" w:rsidR="0098175D" w:rsidRDefault="0098175D" w:rsidP="00E01402">
            <w:pPr>
              <w:rPr>
                <w:b/>
                <w:bCs w:val="0"/>
                <w:color w:val="7030A0"/>
              </w:rPr>
            </w:pPr>
          </w:p>
          <w:p w14:paraId="5784B43F" w14:textId="77777777" w:rsidR="0098175D" w:rsidRDefault="0098175D" w:rsidP="00E01402">
            <w:pPr>
              <w:rPr>
                <w:b/>
                <w:bCs w:val="0"/>
                <w:color w:val="7030A0"/>
              </w:rPr>
            </w:pPr>
          </w:p>
          <w:p w14:paraId="3D614699" w14:textId="77777777" w:rsidR="0098175D" w:rsidRDefault="0098175D" w:rsidP="00E01402">
            <w:pPr>
              <w:rPr>
                <w:b/>
                <w:bCs w:val="0"/>
                <w:color w:val="7030A0"/>
              </w:rPr>
            </w:pPr>
          </w:p>
          <w:p w14:paraId="7F8C863E" w14:textId="77777777" w:rsidR="0098175D" w:rsidRDefault="0098175D" w:rsidP="00E01402">
            <w:pPr>
              <w:rPr>
                <w:b/>
                <w:bCs w:val="0"/>
                <w:color w:val="7030A0"/>
              </w:rPr>
            </w:pPr>
          </w:p>
          <w:p w14:paraId="20809DBC" w14:textId="77777777" w:rsidR="0098175D" w:rsidRDefault="0098175D" w:rsidP="00E01402">
            <w:pPr>
              <w:rPr>
                <w:b/>
                <w:bCs w:val="0"/>
                <w:color w:val="7030A0"/>
              </w:rPr>
            </w:pPr>
          </w:p>
          <w:p w14:paraId="28774948" w14:textId="77777777" w:rsidR="0098175D" w:rsidRDefault="0098175D" w:rsidP="00E01402">
            <w:pPr>
              <w:rPr>
                <w:b/>
                <w:bCs w:val="0"/>
                <w:color w:val="7030A0"/>
              </w:rPr>
            </w:pPr>
          </w:p>
          <w:p w14:paraId="3F721F60" w14:textId="77777777" w:rsidR="0098175D" w:rsidRDefault="0098175D" w:rsidP="00E01402">
            <w:pPr>
              <w:rPr>
                <w:b/>
                <w:bCs w:val="0"/>
                <w:color w:val="7030A0"/>
              </w:rPr>
            </w:pPr>
          </w:p>
          <w:p w14:paraId="30EFAE01" w14:textId="77777777" w:rsidR="0098175D" w:rsidRDefault="0098175D" w:rsidP="00E01402">
            <w:pPr>
              <w:rPr>
                <w:b/>
                <w:bCs w:val="0"/>
                <w:color w:val="7030A0"/>
              </w:rPr>
            </w:pPr>
          </w:p>
          <w:p w14:paraId="0BDB3871" w14:textId="77777777" w:rsidR="0098175D" w:rsidRDefault="0098175D" w:rsidP="00E01402">
            <w:pPr>
              <w:rPr>
                <w:b/>
                <w:bCs w:val="0"/>
                <w:color w:val="7030A0"/>
              </w:rPr>
            </w:pPr>
          </w:p>
          <w:p w14:paraId="49486BA6" w14:textId="77777777" w:rsidR="0098175D" w:rsidRDefault="0098175D" w:rsidP="00E01402">
            <w:pPr>
              <w:rPr>
                <w:b/>
                <w:bCs w:val="0"/>
                <w:color w:val="7030A0"/>
              </w:rPr>
            </w:pPr>
          </w:p>
          <w:p w14:paraId="65B703B3" w14:textId="77777777" w:rsidR="0098175D" w:rsidRDefault="0098175D" w:rsidP="00E01402">
            <w:pPr>
              <w:rPr>
                <w:b/>
                <w:bCs w:val="0"/>
                <w:color w:val="7030A0"/>
              </w:rPr>
            </w:pPr>
          </w:p>
          <w:p w14:paraId="167D457E" w14:textId="77777777" w:rsidR="0098175D" w:rsidRDefault="0098175D" w:rsidP="00E01402">
            <w:pPr>
              <w:rPr>
                <w:b/>
                <w:bCs w:val="0"/>
                <w:color w:val="7030A0"/>
              </w:rPr>
            </w:pPr>
          </w:p>
          <w:p w14:paraId="4469FD63" w14:textId="77777777" w:rsidR="0098175D" w:rsidRDefault="0098175D" w:rsidP="00E01402">
            <w:pPr>
              <w:rPr>
                <w:b/>
                <w:bCs w:val="0"/>
                <w:color w:val="7030A0"/>
              </w:rPr>
            </w:pPr>
          </w:p>
          <w:p w14:paraId="4C45D0B6" w14:textId="77777777" w:rsidR="0098175D" w:rsidRDefault="0098175D" w:rsidP="00E01402">
            <w:pPr>
              <w:rPr>
                <w:b/>
                <w:bCs w:val="0"/>
                <w:color w:val="7030A0"/>
              </w:rPr>
            </w:pPr>
          </w:p>
          <w:p w14:paraId="0C06CCF0" w14:textId="77777777" w:rsidR="0098175D" w:rsidRDefault="0098175D" w:rsidP="00E01402">
            <w:pPr>
              <w:rPr>
                <w:b/>
                <w:bCs w:val="0"/>
                <w:color w:val="7030A0"/>
              </w:rPr>
            </w:pPr>
          </w:p>
          <w:p w14:paraId="5D86CA80" w14:textId="77777777" w:rsidR="0098175D" w:rsidRDefault="0098175D" w:rsidP="00E01402">
            <w:pPr>
              <w:rPr>
                <w:b/>
                <w:bCs w:val="0"/>
                <w:color w:val="7030A0"/>
              </w:rPr>
            </w:pPr>
          </w:p>
          <w:p w14:paraId="5FE051E5" w14:textId="77777777" w:rsidR="0098175D" w:rsidRDefault="0098175D" w:rsidP="00E01402">
            <w:pPr>
              <w:rPr>
                <w:b/>
                <w:bCs w:val="0"/>
                <w:color w:val="7030A0"/>
              </w:rPr>
            </w:pPr>
          </w:p>
          <w:p w14:paraId="5092D924" w14:textId="77777777" w:rsidR="0098175D" w:rsidRDefault="0098175D" w:rsidP="00E01402">
            <w:pPr>
              <w:rPr>
                <w:b/>
                <w:bCs w:val="0"/>
                <w:color w:val="7030A0"/>
              </w:rPr>
            </w:pPr>
          </w:p>
          <w:p w14:paraId="3DB64B51" w14:textId="77777777" w:rsidR="0098175D" w:rsidRDefault="0098175D" w:rsidP="00E01402">
            <w:pPr>
              <w:rPr>
                <w:b/>
                <w:bCs w:val="0"/>
                <w:color w:val="7030A0"/>
              </w:rPr>
            </w:pPr>
          </w:p>
          <w:p w14:paraId="243C30C7" w14:textId="77777777" w:rsidR="0098175D" w:rsidRDefault="0098175D" w:rsidP="00E01402">
            <w:pPr>
              <w:rPr>
                <w:b/>
                <w:bCs w:val="0"/>
                <w:color w:val="7030A0"/>
              </w:rPr>
            </w:pPr>
          </w:p>
          <w:p w14:paraId="7F4832FD" w14:textId="77777777" w:rsidR="0098175D" w:rsidRDefault="0098175D" w:rsidP="00E01402">
            <w:pPr>
              <w:rPr>
                <w:b/>
                <w:bCs w:val="0"/>
                <w:color w:val="7030A0"/>
              </w:rPr>
            </w:pPr>
          </w:p>
          <w:p w14:paraId="16302AEC" w14:textId="77777777" w:rsidR="0098175D" w:rsidRDefault="0098175D" w:rsidP="00E01402">
            <w:pPr>
              <w:rPr>
                <w:b/>
                <w:bCs w:val="0"/>
                <w:color w:val="7030A0"/>
              </w:rPr>
            </w:pPr>
          </w:p>
          <w:p w14:paraId="710ED754" w14:textId="1CB0597E" w:rsidR="0098175D" w:rsidRPr="008154B4" w:rsidRDefault="0098175D" w:rsidP="00E01402">
            <w:pPr>
              <w:rPr>
                <w:b/>
                <w:bCs w:val="0"/>
                <w:color w:val="7030A0"/>
              </w:rPr>
            </w:pPr>
            <w:r>
              <w:rPr>
                <w:b/>
                <w:bCs w:val="0"/>
                <w:color w:val="7030A0"/>
              </w:rPr>
              <w:t>3.3</w:t>
            </w:r>
          </w:p>
          <w:p w14:paraId="4EC6AC30" w14:textId="77777777" w:rsidR="00A77986" w:rsidRDefault="00A77986" w:rsidP="00E01402"/>
          <w:p w14:paraId="474DB134" w14:textId="77777777" w:rsidR="00A77986" w:rsidRDefault="00A77986" w:rsidP="00E01402"/>
          <w:p w14:paraId="4B5F8933" w14:textId="0888B7B6" w:rsidR="00C300AC" w:rsidRPr="005002A3" w:rsidRDefault="00C300AC" w:rsidP="00E01402">
            <w:pPr>
              <w:rPr>
                <w:b/>
                <w:bCs w:val="0"/>
              </w:rPr>
            </w:pPr>
          </w:p>
          <w:p w14:paraId="697C5DEA" w14:textId="77777777" w:rsidR="00CB4FA1" w:rsidRDefault="00CB4FA1" w:rsidP="00E01402"/>
          <w:p w14:paraId="5DF9A5C2" w14:textId="2E1F17BA" w:rsidR="000D3E98" w:rsidRPr="005002A3" w:rsidRDefault="000D3E98" w:rsidP="00E01402">
            <w:pPr>
              <w:rPr>
                <w:b/>
                <w:bCs w:val="0"/>
              </w:rPr>
            </w:pPr>
          </w:p>
        </w:tc>
        <w:tc>
          <w:tcPr>
            <w:tcW w:w="9213" w:type="dxa"/>
            <w:shd w:val="clear" w:color="auto" w:fill="auto"/>
          </w:tcPr>
          <w:p w14:paraId="3857C3F3" w14:textId="5A225827" w:rsidR="00BF5816" w:rsidRDefault="00CA493A" w:rsidP="00CA493A">
            <w:pPr>
              <w:rPr>
                <w:bCs w:val="0"/>
                <w:szCs w:val="32"/>
              </w:rPr>
            </w:pPr>
            <w:r w:rsidRPr="00983AFC">
              <w:rPr>
                <w:b/>
                <w:szCs w:val="32"/>
              </w:rPr>
              <w:lastRenderedPageBreak/>
              <w:t>DR</w:t>
            </w:r>
            <w:r>
              <w:rPr>
                <w:bCs w:val="0"/>
                <w:szCs w:val="32"/>
              </w:rPr>
              <w:t xml:space="preserve"> outlined that this is the YAF’s first meeting in relation to the York Central project</w:t>
            </w:r>
            <w:r w:rsidR="00AD37B4">
              <w:rPr>
                <w:bCs w:val="0"/>
                <w:szCs w:val="32"/>
              </w:rPr>
              <w:t xml:space="preserve"> </w:t>
            </w:r>
            <w:r w:rsidR="00AD37B4" w:rsidRPr="007F3541">
              <w:rPr>
                <w:bCs w:val="0"/>
                <w:szCs w:val="32"/>
              </w:rPr>
              <w:t xml:space="preserve">and stressed how vital it is that </w:t>
            </w:r>
            <w:r w:rsidR="00A2154E" w:rsidRPr="007F3541">
              <w:rPr>
                <w:bCs w:val="0"/>
                <w:szCs w:val="32"/>
              </w:rPr>
              <w:t>the whole site needs to be accessible for disabled people</w:t>
            </w:r>
            <w:r w:rsidR="00534793" w:rsidRPr="00534793">
              <w:rPr>
                <w:bCs w:val="0"/>
                <w:szCs w:val="32"/>
              </w:rPr>
              <w:t xml:space="preserve">. </w:t>
            </w:r>
            <w:r w:rsidR="007F3541">
              <w:rPr>
                <w:bCs w:val="0"/>
                <w:szCs w:val="32"/>
              </w:rPr>
              <w:t xml:space="preserve">She </w:t>
            </w:r>
            <w:r w:rsidR="00D46872">
              <w:rPr>
                <w:bCs w:val="0"/>
                <w:szCs w:val="32"/>
              </w:rPr>
              <w:t xml:space="preserve"> </w:t>
            </w:r>
            <w:r w:rsidR="00EF525D">
              <w:rPr>
                <w:bCs w:val="0"/>
                <w:szCs w:val="32"/>
              </w:rPr>
              <w:t xml:space="preserve"> </w:t>
            </w:r>
            <w:r w:rsidR="007F3541">
              <w:rPr>
                <w:bCs w:val="0"/>
                <w:szCs w:val="32"/>
              </w:rPr>
              <w:t>w</w:t>
            </w:r>
            <w:r w:rsidR="00EF525D">
              <w:rPr>
                <w:bCs w:val="0"/>
                <w:szCs w:val="32"/>
              </w:rPr>
              <w:t>elcome</w:t>
            </w:r>
            <w:r w:rsidR="007F3541">
              <w:rPr>
                <w:bCs w:val="0"/>
                <w:szCs w:val="32"/>
              </w:rPr>
              <w:t>d</w:t>
            </w:r>
            <w:r w:rsidR="00EF525D">
              <w:rPr>
                <w:bCs w:val="0"/>
                <w:szCs w:val="32"/>
              </w:rPr>
              <w:t xml:space="preserve"> all who ha</w:t>
            </w:r>
            <w:r w:rsidR="007F3541">
              <w:rPr>
                <w:bCs w:val="0"/>
                <w:szCs w:val="32"/>
              </w:rPr>
              <w:t xml:space="preserve">d </w:t>
            </w:r>
            <w:r w:rsidR="00EF525D">
              <w:rPr>
                <w:bCs w:val="0"/>
                <w:szCs w:val="32"/>
              </w:rPr>
              <w:t>come to talk about York Central</w:t>
            </w:r>
            <w:r w:rsidR="00DA5F27">
              <w:rPr>
                <w:bCs w:val="0"/>
                <w:szCs w:val="32"/>
              </w:rPr>
              <w:t xml:space="preserve">, </w:t>
            </w:r>
            <w:r w:rsidR="00DA5F27" w:rsidRPr="007F3541">
              <w:rPr>
                <w:bCs w:val="0"/>
                <w:szCs w:val="32"/>
              </w:rPr>
              <w:t xml:space="preserve">and </w:t>
            </w:r>
            <w:r w:rsidR="00DA1798" w:rsidRPr="007F3541">
              <w:rPr>
                <w:bCs w:val="0"/>
                <w:szCs w:val="32"/>
              </w:rPr>
              <w:t xml:space="preserve">the opportunity </w:t>
            </w:r>
            <w:r w:rsidR="00534793" w:rsidRPr="007F3541">
              <w:rPr>
                <w:bCs w:val="0"/>
                <w:szCs w:val="32"/>
              </w:rPr>
              <w:t>of</w:t>
            </w:r>
            <w:r w:rsidR="00534793" w:rsidRPr="00534793">
              <w:rPr>
                <w:bCs w:val="0"/>
                <w:szCs w:val="32"/>
              </w:rPr>
              <w:t xml:space="preserve"> developing</w:t>
            </w:r>
            <w:r w:rsidR="00EF525D">
              <w:rPr>
                <w:bCs w:val="0"/>
                <w:szCs w:val="32"/>
              </w:rPr>
              <w:t xml:space="preserve"> ways of moving forward with</w:t>
            </w:r>
            <w:r w:rsidR="007F3541">
              <w:rPr>
                <w:bCs w:val="0"/>
                <w:szCs w:val="32"/>
              </w:rPr>
              <w:t xml:space="preserve"> </w:t>
            </w:r>
            <w:r w:rsidR="008154B4">
              <w:rPr>
                <w:bCs w:val="0"/>
                <w:szCs w:val="32"/>
              </w:rPr>
              <w:t>them on</w:t>
            </w:r>
            <w:r w:rsidR="00EF525D">
              <w:rPr>
                <w:bCs w:val="0"/>
                <w:szCs w:val="32"/>
              </w:rPr>
              <w:t xml:space="preserve"> this project. </w:t>
            </w:r>
          </w:p>
          <w:p w14:paraId="75532A38" w14:textId="69491001" w:rsidR="0055070F" w:rsidRDefault="00EF525D" w:rsidP="00CA493A">
            <w:pPr>
              <w:rPr>
                <w:bCs w:val="0"/>
                <w:szCs w:val="32"/>
              </w:rPr>
            </w:pPr>
            <w:r w:rsidRPr="0072709A">
              <w:rPr>
                <w:b/>
                <w:szCs w:val="32"/>
              </w:rPr>
              <w:t>SH</w:t>
            </w:r>
            <w:r>
              <w:rPr>
                <w:bCs w:val="0"/>
                <w:szCs w:val="32"/>
              </w:rPr>
              <w:t xml:space="preserve"> We are in listening mode. </w:t>
            </w:r>
            <w:r w:rsidR="0016277C">
              <w:rPr>
                <w:bCs w:val="0"/>
                <w:szCs w:val="32"/>
              </w:rPr>
              <w:t>He g</w:t>
            </w:r>
            <w:r>
              <w:rPr>
                <w:bCs w:val="0"/>
                <w:szCs w:val="32"/>
              </w:rPr>
              <w:t xml:space="preserve">ives </w:t>
            </w:r>
            <w:r w:rsidR="00534793">
              <w:rPr>
                <w:bCs w:val="0"/>
                <w:szCs w:val="32"/>
              </w:rPr>
              <w:t>an</w:t>
            </w:r>
            <w:r w:rsidR="00525AF4">
              <w:rPr>
                <w:bCs w:val="0"/>
                <w:szCs w:val="32"/>
              </w:rPr>
              <w:t xml:space="preserve"> </w:t>
            </w:r>
            <w:r w:rsidR="00534793">
              <w:rPr>
                <w:bCs w:val="0"/>
                <w:szCs w:val="32"/>
              </w:rPr>
              <w:t>o</w:t>
            </w:r>
            <w:r>
              <w:rPr>
                <w:bCs w:val="0"/>
                <w:szCs w:val="32"/>
              </w:rPr>
              <w:t xml:space="preserve">verview of York Central – </w:t>
            </w:r>
            <w:r w:rsidR="00525AF4">
              <w:rPr>
                <w:bCs w:val="0"/>
                <w:szCs w:val="32"/>
              </w:rPr>
              <w:t xml:space="preserve">the </w:t>
            </w:r>
            <w:r>
              <w:rPr>
                <w:bCs w:val="0"/>
                <w:szCs w:val="32"/>
              </w:rPr>
              <w:t xml:space="preserve">largest </w:t>
            </w:r>
            <w:r w:rsidR="00525AF4">
              <w:rPr>
                <w:bCs w:val="0"/>
                <w:szCs w:val="32"/>
              </w:rPr>
              <w:t xml:space="preserve">development of a </w:t>
            </w:r>
            <w:r>
              <w:rPr>
                <w:bCs w:val="0"/>
                <w:szCs w:val="32"/>
              </w:rPr>
              <w:t xml:space="preserve">brownfield site next to a rail station in England. </w:t>
            </w:r>
            <w:r w:rsidR="00525AF4">
              <w:rPr>
                <w:bCs w:val="0"/>
                <w:szCs w:val="32"/>
              </w:rPr>
              <w:t>It was n</w:t>
            </w:r>
            <w:r>
              <w:rPr>
                <w:bCs w:val="0"/>
                <w:szCs w:val="32"/>
              </w:rPr>
              <w:t>ot previously developed because it was still in operational use. £130</w:t>
            </w:r>
            <w:r w:rsidR="0055070F">
              <w:rPr>
                <w:bCs w:val="0"/>
                <w:szCs w:val="32"/>
              </w:rPr>
              <w:t xml:space="preserve"> million</w:t>
            </w:r>
            <w:r>
              <w:rPr>
                <w:bCs w:val="0"/>
                <w:szCs w:val="32"/>
              </w:rPr>
              <w:t xml:space="preserve"> grant funding for this project</w:t>
            </w:r>
            <w:r w:rsidR="00154E93">
              <w:rPr>
                <w:bCs w:val="0"/>
                <w:szCs w:val="32"/>
              </w:rPr>
              <w:t xml:space="preserve"> has been approved</w:t>
            </w:r>
            <w:r>
              <w:rPr>
                <w:bCs w:val="0"/>
                <w:szCs w:val="32"/>
              </w:rPr>
              <w:t xml:space="preserve">. </w:t>
            </w:r>
            <w:r w:rsidR="00154E93">
              <w:rPr>
                <w:bCs w:val="0"/>
                <w:szCs w:val="32"/>
              </w:rPr>
              <w:t xml:space="preserve">Currently the </w:t>
            </w:r>
            <w:r>
              <w:rPr>
                <w:bCs w:val="0"/>
                <w:szCs w:val="32"/>
              </w:rPr>
              <w:t xml:space="preserve">Infrastructure </w:t>
            </w:r>
            <w:r w:rsidR="00154E93">
              <w:rPr>
                <w:bCs w:val="0"/>
                <w:szCs w:val="32"/>
              </w:rPr>
              <w:t xml:space="preserve">is </w:t>
            </w:r>
            <w:r>
              <w:rPr>
                <w:bCs w:val="0"/>
                <w:szCs w:val="32"/>
              </w:rPr>
              <w:t>being put in –</w:t>
            </w:r>
            <w:r w:rsidR="00FD346B">
              <w:rPr>
                <w:bCs w:val="0"/>
                <w:szCs w:val="32"/>
              </w:rPr>
              <w:t>roads,</w:t>
            </w:r>
            <w:r>
              <w:rPr>
                <w:bCs w:val="0"/>
                <w:szCs w:val="32"/>
              </w:rPr>
              <w:t xml:space="preserve"> drain</w:t>
            </w:r>
            <w:r w:rsidR="00FD346B">
              <w:rPr>
                <w:bCs w:val="0"/>
                <w:szCs w:val="32"/>
              </w:rPr>
              <w:t>age</w:t>
            </w:r>
            <w:r>
              <w:rPr>
                <w:bCs w:val="0"/>
                <w:szCs w:val="32"/>
              </w:rPr>
              <w:t xml:space="preserve">, power, </w:t>
            </w:r>
            <w:r w:rsidR="003C0E6C">
              <w:rPr>
                <w:bCs w:val="0"/>
                <w:szCs w:val="32"/>
              </w:rPr>
              <w:t>plus</w:t>
            </w:r>
            <w:r>
              <w:rPr>
                <w:bCs w:val="0"/>
                <w:szCs w:val="32"/>
              </w:rPr>
              <w:t xml:space="preserve"> building a new road and cycleway bridge.</w:t>
            </w:r>
            <w:r w:rsidR="00FD346B">
              <w:rPr>
                <w:bCs w:val="0"/>
                <w:szCs w:val="32"/>
              </w:rPr>
              <w:t xml:space="preserve"> </w:t>
            </w:r>
            <w:r w:rsidR="00395BDA">
              <w:rPr>
                <w:bCs w:val="0"/>
                <w:szCs w:val="32"/>
              </w:rPr>
              <w:t xml:space="preserve">The scheme </w:t>
            </w:r>
            <w:r w:rsidR="008154B4">
              <w:rPr>
                <w:bCs w:val="0"/>
                <w:szCs w:val="32"/>
              </w:rPr>
              <w:t xml:space="preserve">includes </w:t>
            </w:r>
            <w:r w:rsidR="008154B4">
              <w:rPr>
                <w:bCs w:val="0"/>
                <w:szCs w:val="32"/>
              </w:rPr>
              <w:lastRenderedPageBreak/>
              <w:t>building</w:t>
            </w:r>
            <w:r w:rsidR="00FD346B">
              <w:rPr>
                <w:bCs w:val="0"/>
                <w:szCs w:val="32"/>
              </w:rPr>
              <w:t xml:space="preserve"> </w:t>
            </w:r>
            <w:r w:rsidR="0055070F">
              <w:rPr>
                <w:bCs w:val="0"/>
                <w:szCs w:val="32"/>
              </w:rPr>
              <w:t>o</w:t>
            </w:r>
            <w:r>
              <w:rPr>
                <w:bCs w:val="0"/>
                <w:szCs w:val="32"/>
              </w:rPr>
              <w:t>ver 2</w:t>
            </w:r>
            <w:r w:rsidR="00FD346B">
              <w:rPr>
                <w:bCs w:val="0"/>
                <w:szCs w:val="32"/>
              </w:rPr>
              <w:t>,</w:t>
            </w:r>
            <w:r>
              <w:rPr>
                <w:bCs w:val="0"/>
                <w:szCs w:val="32"/>
              </w:rPr>
              <w:t>500 ne</w:t>
            </w:r>
            <w:r w:rsidR="00FD346B">
              <w:rPr>
                <w:bCs w:val="0"/>
                <w:szCs w:val="32"/>
              </w:rPr>
              <w:t>w</w:t>
            </w:r>
            <w:r>
              <w:rPr>
                <w:bCs w:val="0"/>
                <w:szCs w:val="32"/>
              </w:rPr>
              <w:t xml:space="preserve"> homes</w:t>
            </w:r>
            <w:r w:rsidR="0055070F">
              <w:rPr>
                <w:bCs w:val="0"/>
                <w:szCs w:val="32"/>
              </w:rPr>
              <w:t xml:space="preserve"> and providing better</w:t>
            </w:r>
            <w:r w:rsidR="00FD346B">
              <w:rPr>
                <w:bCs w:val="0"/>
                <w:szCs w:val="32"/>
              </w:rPr>
              <w:t xml:space="preserve"> connectivity into the station to attract high quality jobs. 1 million square feet of commercial space to attract over 6</w:t>
            </w:r>
            <w:r w:rsidR="008154B4">
              <w:rPr>
                <w:bCs w:val="0"/>
                <w:szCs w:val="32"/>
              </w:rPr>
              <w:t>,</w:t>
            </w:r>
            <w:r w:rsidR="00FD346B">
              <w:rPr>
                <w:bCs w:val="0"/>
                <w:szCs w:val="32"/>
              </w:rPr>
              <w:t xml:space="preserve">000 </w:t>
            </w:r>
            <w:r w:rsidR="004D6C33">
              <w:rPr>
                <w:bCs w:val="0"/>
                <w:szCs w:val="32"/>
              </w:rPr>
              <w:t>jobs</w:t>
            </w:r>
            <w:r w:rsidR="00FD346B">
              <w:rPr>
                <w:bCs w:val="0"/>
                <w:szCs w:val="32"/>
              </w:rPr>
              <w:t xml:space="preserve"> to be retained in the </w:t>
            </w:r>
            <w:r w:rsidR="0072709A">
              <w:rPr>
                <w:bCs w:val="0"/>
                <w:szCs w:val="32"/>
              </w:rPr>
              <w:t xml:space="preserve">city. The site should add </w:t>
            </w:r>
            <w:r w:rsidR="003C0E6C">
              <w:rPr>
                <w:bCs w:val="0"/>
                <w:szCs w:val="32"/>
              </w:rPr>
              <w:t>£</w:t>
            </w:r>
            <w:r w:rsidR="0072709A">
              <w:rPr>
                <w:bCs w:val="0"/>
                <w:szCs w:val="32"/>
              </w:rPr>
              <w:t xml:space="preserve">1.2 billion to the economy through future jobs and the additional people who will be living on the site. </w:t>
            </w:r>
            <w:r w:rsidR="00D30533">
              <w:rPr>
                <w:bCs w:val="0"/>
                <w:szCs w:val="32"/>
              </w:rPr>
              <w:t xml:space="preserve">The </w:t>
            </w:r>
            <w:r w:rsidR="00534793">
              <w:rPr>
                <w:bCs w:val="0"/>
                <w:szCs w:val="32"/>
              </w:rPr>
              <w:t>t</w:t>
            </w:r>
            <w:r w:rsidR="0072709A">
              <w:rPr>
                <w:bCs w:val="0"/>
                <w:szCs w:val="32"/>
              </w:rPr>
              <w:t>ime frame for the road bridge</w:t>
            </w:r>
            <w:r w:rsidR="00EF325C">
              <w:rPr>
                <w:bCs w:val="0"/>
                <w:szCs w:val="32"/>
              </w:rPr>
              <w:t xml:space="preserve"> </w:t>
            </w:r>
            <w:r w:rsidR="00534793">
              <w:rPr>
                <w:bCs w:val="0"/>
                <w:szCs w:val="32"/>
              </w:rPr>
              <w:t>opening is</w:t>
            </w:r>
            <w:r w:rsidR="0072709A">
              <w:rPr>
                <w:bCs w:val="0"/>
                <w:szCs w:val="32"/>
              </w:rPr>
              <w:t xml:space="preserve"> late 2026 into 2027.</w:t>
            </w:r>
            <w:r w:rsidR="00DF297F">
              <w:rPr>
                <w:bCs w:val="0"/>
                <w:szCs w:val="32"/>
              </w:rPr>
              <w:t xml:space="preserve"> Planning permission is already granted for the Government Property Agency. </w:t>
            </w:r>
            <w:r w:rsidR="00C2706C">
              <w:rPr>
                <w:bCs w:val="0"/>
                <w:szCs w:val="32"/>
              </w:rPr>
              <w:t xml:space="preserve"> We</w:t>
            </w:r>
            <w:r w:rsidR="00DF297F">
              <w:rPr>
                <w:bCs w:val="0"/>
                <w:szCs w:val="32"/>
              </w:rPr>
              <w:t xml:space="preserve"> will start to see things happen really quickly now. Size</w:t>
            </w:r>
            <w:r w:rsidR="0055070F">
              <w:rPr>
                <w:bCs w:val="0"/>
                <w:szCs w:val="32"/>
              </w:rPr>
              <w:t xml:space="preserve"> of York Central</w:t>
            </w:r>
            <w:r w:rsidR="00DF297F">
              <w:rPr>
                <w:bCs w:val="0"/>
                <w:szCs w:val="32"/>
              </w:rPr>
              <w:t xml:space="preserve"> is between 1/3 and ½ size of York city centre. </w:t>
            </w:r>
          </w:p>
          <w:p w14:paraId="3ADBF6AB" w14:textId="600846A4" w:rsidR="00EF525D" w:rsidRDefault="00DF297F" w:rsidP="00CA493A">
            <w:pPr>
              <w:rPr>
                <w:bCs w:val="0"/>
                <w:szCs w:val="32"/>
              </w:rPr>
            </w:pPr>
            <w:r w:rsidRPr="003C0E6C">
              <w:rPr>
                <w:b/>
                <w:szCs w:val="32"/>
              </w:rPr>
              <w:t xml:space="preserve">SH </w:t>
            </w:r>
            <w:r>
              <w:rPr>
                <w:bCs w:val="0"/>
                <w:szCs w:val="32"/>
              </w:rPr>
              <w:t xml:space="preserve">describes </w:t>
            </w:r>
            <w:r w:rsidR="0055070F">
              <w:rPr>
                <w:bCs w:val="0"/>
                <w:szCs w:val="32"/>
              </w:rPr>
              <w:t xml:space="preserve">colour coding on </w:t>
            </w:r>
            <w:r>
              <w:rPr>
                <w:bCs w:val="0"/>
                <w:szCs w:val="32"/>
              </w:rPr>
              <w:t xml:space="preserve">slides. Blue blocks are the commercial area, yellow is a new hotel, orange is </w:t>
            </w:r>
            <w:r w:rsidR="0055070F">
              <w:rPr>
                <w:bCs w:val="0"/>
                <w:szCs w:val="32"/>
              </w:rPr>
              <w:t>residential,</w:t>
            </w:r>
            <w:r>
              <w:rPr>
                <w:bCs w:val="0"/>
                <w:szCs w:val="32"/>
              </w:rPr>
              <w:t xml:space="preserve"> and green is the central park. Grey section is new station entrance.</w:t>
            </w:r>
          </w:p>
          <w:p w14:paraId="7FC38BEE" w14:textId="562738AA" w:rsidR="001F29F9" w:rsidRPr="0055070F" w:rsidRDefault="00DF297F" w:rsidP="00CA493A">
            <w:pPr>
              <w:rPr>
                <w:b/>
                <w:szCs w:val="32"/>
              </w:rPr>
            </w:pPr>
            <w:r w:rsidRPr="0055070F">
              <w:rPr>
                <w:b/>
                <w:szCs w:val="32"/>
              </w:rPr>
              <w:t>Wilton Rise Footbridge</w:t>
            </w:r>
          </w:p>
          <w:p w14:paraId="53B82174" w14:textId="5FFE2428" w:rsidR="00DF297F" w:rsidRDefault="0055070F" w:rsidP="00CA493A">
            <w:pPr>
              <w:rPr>
                <w:bCs w:val="0"/>
                <w:szCs w:val="32"/>
              </w:rPr>
            </w:pPr>
            <w:r w:rsidRPr="001F29F9">
              <w:rPr>
                <w:b/>
                <w:szCs w:val="32"/>
              </w:rPr>
              <w:t>SH</w:t>
            </w:r>
            <w:r>
              <w:rPr>
                <w:bCs w:val="0"/>
                <w:szCs w:val="32"/>
              </w:rPr>
              <w:t xml:space="preserve"> </w:t>
            </w:r>
            <w:r w:rsidRPr="00534793">
              <w:rPr>
                <w:bCs w:val="0"/>
                <w:szCs w:val="32"/>
              </w:rPr>
              <w:t>Planning</w:t>
            </w:r>
            <w:r w:rsidR="00DF297F" w:rsidRPr="00DF297F">
              <w:rPr>
                <w:bCs w:val="0"/>
                <w:szCs w:val="32"/>
              </w:rPr>
              <w:t xml:space="preserve"> application </w:t>
            </w:r>
            <w:r w:rsidR="001F29F9">
              <w:rPr>
                <w:bCs w:val="0"/>
                <w:szCs w:val="32"/>
              </w:rPr>
              <w:t>for this</w:t>
            </w:r>
            <w:r>
              <w:rPr>
                <w:bCs w:val="0"/>
                <w:szCs w:val="32"/>
              </w:rPr>
              <w:t xml:space="preserve"> will be </w:t>
            </w:r>
            <w:r w:rsidR="0010190F">
              <w:rPr>
                <w:bCs w:val="0"/>
                <w:szCs w:val="32"/>
              </w:rPr>
              <w:t xml:space="preserve">submitted </w:t>
            </w:r>
            <w:r w:rsidR="00DF297F" w:rsidRPr="00DF297F">
              <w:rPr>
                <w:bCs w:val="0"/>
                <w:szCs w:val="32"/>
              </w:rPr>
              <w:t>in September</w:t>
            </w:r>
            <w:r w:rsidR="001F29F9">
              <w:rPr>
                <w:bCs w:val="0"/>
                <w:szCs w:val="32"/>
              </w:rPr>
              <w:t xml:space="preserve"> where we outline </w:t>
            </w:r>
            <w:r w:rsidR="0010190F">
              <w:rPr>
                <w:bCs w:val="0"/>
                <w:szCs w:val="32"/>
              </w:rPr>
              <w:t xml:space="preserve">the </w:t>
            </w:r>
            <w:r w:rsidR="001F29F9">
              <w:rPr>
                <w:bCs w:val="0"/>
                <w:szCs w:val="32"/>
              </w:rPr>
              <w:t>design</w:t>
            </w:r>
            <w:r>
              <w:rPr>
                <w:bCs w:val="0"/>
                <w:szCs w:val="32"/>
              </w:rPr>
              <w:t>,</w:t>
            </w:r>
            <w:r w:rsidR="001F29F9">
              <w:rPr>
                <w:bCs w:val="0"/>
                <w:szCs w:val="32"/>
              </w:rPr>
              <w:t xml:space="preserve"> so we are </w:t>
            </w:r>
            <w:r>
              <w:rPr>
                <w:bCs w:val="0"/>
                <w:szCs w:val="32"/>
              </w:rPr>
              <w:t xml:space="preserve">now </w:t>
            </w:r>
            <w:r w:rsidR="001F29F9">
              <w:rPr>
                <w:bCs w:val="0"/>
                <w:szCs w:val="32"/>
              </w:rPr>
              <w:t>very much in listening mode.</w:t>
            </w:r>
          </w:p>
          <w:p w14:paraId="2E4C2F6E" w14:textId="0B4F15AA" w:rsidR="001F29F9" w:rsidRDefault="00534793" w:rsidP="00CA493A">
            <w:pPr>
              <w:rPr>
                <w:bCs w:val="0"/>
                <w:szCs w:val="32"/>
              </w:rPr>
            </w:pPr>
            <w:r w:rsidRPr="001F29F9">
              <w:rPr>
                <w:b/>
                <w:szCs w:val="32"/>
              </w:rPr>
              <w:t>ML</w:t>
            </w:r>
            <w:r>
              <w:rPr>
                <w:b/>
                <w:szCs w:val="32"/>
              </w:rPr>
              <w:t xml:space="preserve"> </w:t>
            </w:r>
            <w:r w:rsidRPr="0098175D">
              <w:rPr>
                <w:bCs w:val="0"/>
                <w:szCs w:val="32"/>
              </w:rPr>
              <w:t>Talks</w:t>
            </w:r>
            <w:r w:rsidR="0055070F" w:rsidRPr="0098175D">
              <w:rPr>
                <w:bCs w:val="0"/>
                <w:szCs w:val="32"/>
              </w:rPr>
              <w:t xml:space="preserve"> </w:t>
            </w:r>
            <w:r w:rsidR="0055070F" w:rsidRPr="0055070F">
              <w:rPr>
                <w:bCs w:val="0"/>
                <w:szCs w:val="32"/>
              </w:rPr>
              <w:t>through several slides relating to the footbridge design</w:t>
            </w:r>
            <w:r w:rsidR="001F29F9" w:rsidRPr="0055070F">
              <w:rPr>
                <w:bCs w:val="0"/>
                <w:szCs w:val="32"/>
              </w:rPr>
              <w:t>.</w:t>
            </w:r>
            <w:r>
              <w:rPr>
                <w:bCs w:val="0"/>
                <w:szCs w:val="32"/>
              </w:rPr>
              <w:t xml:space="preserve"> </w:t>
            </w:r>
            <w:r w:rsidR="001F29F9">
              <w:rPr>
                <w:bCs w:val="0"/>
                <w:szCs w:val="32"/>
              </w:rPr>
              <w:t>3 options for footbridge considered over a year.</w:t>
            </w:r>
          </w:p>
          <w:p w14:paraId="308308EB" w14:textId="071C4CD7" w:rsidR="001F29F9" w:rsidRDefault="001F29F9" w:rsidP="00CA493A">
            <w:pPr>
              <w:rPr>
                <w:bCs w:val="0"/>
                <w:szCs w:val="32"/>
              </w:rPr>
            </w:pPr>
            <w:r>
              <w:rPr>
                <w:bCs w:val="0"/>
                <w:szCs w:val="32"/>
              </w:rPr>
              <w:t xml:space="preserve">Option 1 was a standard Network Rail bridge with back and forward ramps. It was felt </w:t>
            </w:r>
            <w:r w:rsidR="0055070F">
              <w:rPr>
                <w:bCs w:val="0"/>
                <w:szCs w:val="32"/>
              </w:rPr>
              <w:t xml:space="preserve">that </w:t>
            </w:r>
            <w:r>
              <w:rPr>
                <w:bCs w:val="0"/>
                <w:szCs w:val="32"/>
              </w:rPr>
              <w:t>something more than the normal bridge</w:t>
            </w:r>
            <w:r w:rsidR="0055070F">
              <w:rPr>
                <w:bCs w:val="0"/>
                <w:szCs w:val="32"/>
              </w:rPr>
              <w:t xml:space="preserve"> was wanted for this site,</w:t>
            </w:r>
            <w:r>
              <w:rPr>
                <w:bCs w:val="0"/>
                <w:szCs w:val="32"/>
              </w:rPr>
              <w:t xml:space="preserve"> so this option was discounted.</w:t>
            </w:r>
          </w:p>
          <w:p w14:paraId="33EB40AC" w14:textId="33CACBE8" w:rsidR="001F29F9" w:rsidRDefault="001F29F9" w:rsidP="00CA493A">
            <w:pPr>
              <w:rPr>
                <w:bCs w:val="0"/>
                <w:szCs w:val="32"/>
              </w:rPr>
            </w:pPr>
            <w:r>
              <w:rPr>
                <w:bCs w:val="0"/>
                <w:szCs w:val="32"/>
              </w:rPr>
              <w:t xml:space="preserve">Option 2 was a curved bridge from Wilton Rise. Restrictions at Wilton Rise due to housing and narrowness where the current steps </w:t>
            </w:r>
            <w:r w:rsidR="0055070F">
              <w:rPr>
                <w:bCs w:val="0"/>
                <w:szCs w:val="32"/>
              </w:rPr>
              <w:t xml:space="preserve">are. This would mean </w:t>
            </w:r>
            <w:r>
              <w:rPr>
                <w:bCs w:val="0"/>
                <w:szCs w:val="32"/>
              </w:rPr>
              <w:t xml:space="preserve">the bridge </w:t>
            </w:r>
            <w:r w:rsidR="0055070F">
              <w:rPr>
                <w:bCs w:val="0"/>
                <w:szCs w:val="32"/>
              </w:rPr>
              <w:t>c</w:t>
            </w:r>
            <w:r>
              <w:rPr>
                <w:bCs w:val="0"/>
                <w:szCs w:val="32"/>
              </w:rPr>
              <w:t>ould only be 2.2m</w:t>
            </w:r>
            <w:r w:rsidR="00613178">
              <w:rPr>
                <w:bCs w:val="0"/>
                <w:szCs w:val="32"/>
              </w:rPr>
              <w:t xml:space="preserve"> wide</w:t>
            </w:r>
            <w:r w:rsidR="00231B83">
              <w:rPr>
                <w:bCs w:val="0"/>
                <w:szCs w:val="32"/>
              </w:rPr>
              <w:t>,</w:t>
            </w:r>
            <w:r>
              <w:rPr>
                <w:bCs w:val="0"/>
                <w:szCs w:val="32"/>
              </w:rPr>
              <w:t xml:space="preserve"> so not wide enough.</w:t>
            </w:r>
          </w:p>
          <w:p w14:paraId="3C234ABA" w14:textId="5383788E" w:rsidR="001F29F9" w:rsidRDefault="001F29F9" w:rsidP="00CA493A">
            <w:pPr>
              <w:rPr>
                <w:bCs w:val="0"/>
                <w:szCs w:val="32"/>
              </w:rPr>
            </w:pPr>
            <w:r>
              <w:rPr>
                <w:bCs w:val="0"/>
                <w:szCs w:val="32"/>
              </w:rPr>
              <w:t xml:space="preserve">Option 3. </w:t>
            </w:r>
            <w:r w:rsidR="00F43186">
              <w:rPr>
                <w:bCs w:val="0"/>
                <w:szCs w:val="32"/>
              </w:rPr>
              <w:t xml:space="preserve">The chosen design. </w:t>
            </w:r>
            <w:r>
              <w:rPr>
                <w:bCs w:val="0"/>
                <w:szCs w:val="32"/>
              </w:rPr>
              <w:t xml:space="preserve">From </w:t>
            </w:r>
            <w:r w:rsidR="001D5D4E">
              <w:rPr>
                <w:bCs w:val="0"/>
                <w:szCs w:val="32"/>
              </w:rPr>
              <w:t>U</w:t>
            </w:r>
            <w:r>
              <w:rPr>
                <w:bCs w:val="0"/>
                <w:szCs w:val="32"/>
              </w:rPr>
              <w:t>pper St Pauls</w:t>
            </w:r>
            <w:r w:rsidR="00DE21F0">
              <w:rPr>
                <w:bCs w:val="0"/>
                <w:szCs w:val="32"/>
              </w:rPr>
              <w:t xml:space="preserve"> Terrace</w:t>
            </w:r>
            <w:r>
              <w:rPr>
                <w:bCs w:val="0"/>
                <w:szCs w:val="32"/>
              </w:rPr>
              <w:t xml:space="preserve">, </w:t>
            </w:r>
            <w:r w:rsidR="00534793">
              <w:rPr>
                <w:bCs w:val="0"/>
                <w:szCs w:val="32"/>
              </w:rPr>
              <w:t>w</w:t>
            </w:r>
            <w:r w:rsidR="004824D3">
              <w:rPr>
                <w:bCs w:val="0"/>
                <w:szCs w:val="32"/>
              </w:rPr>
              <w:t>here the h</w:t>
            </w:r>
            <w:r>
              <w:rPr>
                <w:bCs w:val="0"/>
                <w:szCs w:val="32"/>
              </w:rPr>
              <w:t xml:space="preserve">eight over the railway infrastructure is more suitable.  It uses the topography and is a straight alignment. It is step free and follows good design principles. </w:t>
            </w:r>
            <w:r w:rsidR="00D931CC">
              <w:rPr>
                <w:bCs w:val="0"/>
                <w:szCs w:val="32"/>
              </w:rPr>
              <w:t xml:space="preserve">Embankments can be used to make it feel more open. Feedback on this is welcomed. </w:t>
            </w:r>
          </w:p>
          <w:p w14:paraId="7E9090EE" w14:textId="1FA71F39" w:rsidR="00D931CC" w:rsidRDefault="00D931CC" w:rsidP="00CA493A">
            <w:pPr>
              <w:rPr>
                <w:bCs w:val="0"/>
                <w:szCs w:val="32"/>
              </w:rPr>
            </w:pPr>
            <w:r w:rsidRPr="00D931CC">
              <w:rPr>
                <w:b/>
                <w:szCs w:val="32"/>
              </w:rPr>
              <w:t>MC</w:t>
            </w:r>
            <w:r>
              <w:rPr>
                <w:b/>
                <w:szCs w:val="32"/>
              </w:rPr>
              <w:t xml:space="preserve"> </w:t>
            </w:r>
            <w:r>
              <w:rPr>
                <w:bCs w:val="0"/>
                <w:szCs w:val="32"/>
              </w:rPr>
              <w:t>The images are difficult to envisage. In terms of disability access, what are the advantages of option 3?</w:t>
            </w:r>
          </w:p>
          <w:p w14:paraId="79753313" w14:textId="35E6B00C" w:rsidR="00D931CC" w:rsidRDefault="00D931CC" w:rsidP="00CA493A">
            <w:pPr>
              <w:rPr>
                <w:bCs w:val="0"/>
                <w:szCs w:val="32"/>
              </w:rPr>
            </w:pPr>
            <w:r w:rsidRPr="00396782">
              <w:rPr>
                <w:b/>
                <w:szCs w:val="32"/>
              </w:rPr>
              <w:t>SH</w:t>
            </w:r>
            <w:r>
              <w:rPr>
                <w:bCs w:val="0"/>
                <w:szCs w:val="32"/>
              </w:rPr>
              <w:t xml:space="preserve"> You don’t need a ramp going north to get an acceptable gradient. There is clear visibility on a straight bridge which </w:t>
            </w:r>
            <w:r>
              <w:rPr>
                <w:bCs w:val="0"/>
                <w:szCs w:val="32"/>
              </w:rPr>
              <w:lastRenderedPageBreak/>
              <w:t xml:space="preserve">option 3 give us. </w:t>
            </w:r>
            <w:r w:rsidR="0055070F">
              <w:rPr>
                <w:bCs w:val="0"/>
                <w:szCs w:val="32"/>
              </w:rPr>
              <w:t>Unlike f</w:t>
            </w:r>
            <w:r>
              <w:rPr>
                <w:bCs w:val="0"/>
                <w:szCs w:val="32"/>
              </w:rPr>
              <w:t xml:space="preserve">irst option has </w:t>
            </w:r>
            <w:r w:rsidR="00A23D3F">
              <w:rPr>
                <w:bCs w:val="0"/>
                <w:szCs w:val="32"/>
              </w:rPr>
              <w:t xml:space="preserve">which has </w:t>
            </w:r>
            <w:r w:rsidR="0055070F">
              <w:rPr>
                <w:bCs w:val="0"/>
                <w:szCs w:val="32"/>
              </w:rPr>
              <w:t>90-degree</w:t>
            </w:r>
            <w:r>
              <w:rPr>
                <w:bCs w:val="0"/>
                <w:szCs w:val="32"/>
              </w:rPr>
              <w:t xml:space="preserve"> angles</w:t>
            </w:r>
            <w:r w:rsidR="0055070F">
              <w:rPr>
                <w:bCs w:val="0"/>
                <w:szCs w:val="32"/>
              </w:rPr>
              <w:t>.</w:t>
            </w:r>
          </w:p>
          <w:p w14:paraId="65870AB7" w14:textId="37222094" w:rsidR="00D931CC" w:rsidRDefault="00D931CC" w:rsidP="00CA493A">
            <w:pPr>
              <w:rPr>
                <w:bCs w:val="0"/>
                <w:szCs w:val="32"/>
              </w:rPr>
            </w:pPr>
            <w:r w:rsidRPr="00396782">
              <w:rPr>
                <w:b/>
                <w:szCs w:val="32"/>
              </w:rPr>
              <w:t>ML</w:t>
            </w:r>
            <w:r>
              <w:rPr>
                <w:bCs w:val="0"/>
                <w:szCs w:val="32"/>
              </w:rPr>
              <w:t xml:space="preserve"> This is a shorter </w:t>
            </w:r>
            <w:r w:rsidR="00A23D3F">
              <w:rPr>
                <w:bCs w:val="0"/>
                <w:szCs w:val="32"/>
              </w:rPr>
              <w:t>route</w:t>
            </w:r>
            <w:r>
              <w:rPr>
                <w:bCs w:val="0"/>
                <w:szCs w:val="32"/>
              </w:rPr>
              <w:t xml:space="preserve"> than the first 2</w:t>
            </w:r>
            <w:r w:rsidR="0055070F">
              <w:rPr>
                <w:bCs w:val="0"/>
                <w:szCs w:val="32"/>
              </w:rPr>
              <w:t xml:space="preserve"> options</w:t>
            </w:r>
            <w:r w:rsidR="0098175D">
              <w:rPr>
                <w:bCs w:val="0"/>
                <w:szCs w:val="32"/>
              </w:rPr>
              <w:t>.</w:t>
            </w:r>
            <w:r>
              <w:rPr>
                <w:bCs w:val="0"/>
                <w:szCs w:val="32"/>
              </w:rPr>
              <w:t xml:space="preserve"> There is </w:t>
            </w:r>
            <w:r w:rsidR="00C2404A">
              <w:rPr>
                <w:bCs w:val="0"/>
                <w:szCs w:val="32"/>
              </w:rPr>
              <w:t xml:space="preserve">also </w:t>
            </w:r>
            <w:r>
              <w:rPr>
                <w:bCs w:val="0"/>
                <w:szCs w:val="32"/>
              </w:rPr>
              <w:t xml:space="preserve">a set of steps </w:t>
            </w:r>
            <w:r w:rsidR="00534793">
              <w:rPr>
                <w:bCs w:val="0"/>
                <w:szCs w:val="32"/>
              </w:rPr>
              <w:t>halfway</w:t>
            </w:r>
            <w:r>
              <w:rPr>
                <w:bCs w:val="0"/>
                <w:szCs w:val="32"/>
              </w:rPr>
              <w:t xml:space="preserve"> down the bridge.</w:t>
            </w:r>
          </w:p>
          <w:p w14:paraId="1E09631F" w14:textId="4C9A0EA1" w:rsidR="00D931CC" w:rsidRDefault="00534793" w:rsidP="00CA493A">
            <w:pPr>
              <w:rPr>
                <w:bCs w:val="0"/>
                <w:szCs w:val="32"/>
              </w:rPr>
            </w:pPr>
            <w:r w:rsidRPr="00396782">
              <w:rPr>
                <w:b/>
                <w:szCs w:val="32"/>
              </w:rPr>
              <w:t xml:space="preserve">AC </w:t>
            </w:r>
            <w:r>
              <w:rPr>
                <w:bCs w:val="0"/>
                <w:szCs w:val="32"/>
              </w:rPr>
              <w:t>Taking</w:t>
            </w:r>
            <w:r w:rsidR="00D931CC">
              <w:rPr>
                <w:bCs w:val="0"/>
                <w:szCs w:val="32"/>
              </w:rPr>
              <w:t xml:space="preserve"> account of gradients and heights it gives the shortest possible</w:t>
            </w:r>
            <w:r w:rsidR="0055070F">
              <w:rPr>
                <w:bCs w:val="0"/>
                <w:szCs w:val="32"/>
              </w:rPr>
              <w:t>,</w:t>
            </w:r>
            <w:r w:rsidR="00D931CC">
              <w:rPr>
                <w:bCs w:val="0"/>
                <w:szCs w:val="32"/>
              </w:rPr>
              <w:t xml:space="preserve"> most efficient route. It </w:t>
            </w:r>
            <w:r w:rsidR="00582DDB">
              <w:rPr>
                <w:bCs w:val="0"/>
                <w:szCs w:val="32"/>
              </w:rPr>
              <w:t xml:space="preserve">also </w:t>
            </w:r>
            <w:r w:rsidR="00D931CC">
              <w:rPr>
                <w:bCs w:val="0"/>
                <w:szCs w:val="32"/>
              </w:rPr>
              <w:t xml:space="preserve">allows us to keep the existing bridge open whilst the new </w:t>
            </w:r>
            <w:r w:rsidR="0055070F">
              <w:rPr>
                <w:bCs w:val="0"/>
                <w:szCs w:val="32"/>
              </w:rPr>
              <w:t xml:space="preserve">bridge </w:t>
            </w:r>
            <w:r w:rsidR="00D931CC">
              <w:rPr>
                <w:bCs w:val="0"/>
                <w:szCs w:val="32"/>
              </w:rPr>
              <w:t>is being built.</w:t>
            </w:r>
          </w:p>
          <w:p w14:paraId="19D54EE6" w14:textId="23B20114" w:rsidR="0055070F" w:rsidRDefault="00D931CC" w:rsidP="00B928AC">
            <w:pPr>
              <w:rPr>
                <w:bCs w:val="0"/>
                <w:szCs w:val="32"/>
              </w:rPr>
            </w:pPr>
            <w:r w:rsidRPr="00B928AC">
              <w:rPr>
                <w:b/>
                <w:szCs w:val="32"/>
              </w:rPr>
              <w:t>ML</w:t>
            </w:r>
            <w:r>
              <w:rPr>
                <w:bCs w:val="0"/>
                <w:szCs w:val="32"/>
              </w:rPr>
              <w:t xml:space="preserve"> Flat platforms and resting places will be looked at as we go into the next stage of the design.</w:t>
            </w:r>
            <w:r w:rsidR="0055070F">
              <w:rPr>
                <w:bCs w:val="0"/>
                <w:szCs w:val="32"/>
              </w:rPr>
              <w:t xml:space="preserve"> There will </w:t>
            </w:r>
            <w:r w:rsidR="00534793">
              <w:rPr>
                <w:bCs w:val="0"/>
                <w:szCs w:val="32"/>
              </w:rPr>
              <w:t>be 2</w:t>
            </w:r>
            <w:r>
              <w:rPr>
                <w:bCs w:val="0"/>
                <w:szCs w:val="32"/>
              </w:rPr>
              <w:t xml:space="preserve"> phases to the delivery of the new bridge.</w:t>
            </w:r>
          </w:p>
          <w:p w14:paraId="0132675E" w14:textId="53B675E2" w:rsidR="00B928AC" w:rsidRDefault="00B928AC" w:rsidP="00B928AC">
            <w:pPr>
              <w:rPr>
                <w:bCs w:val="0"/>
                <w:szCs w:val="32"/>
              </w:rPr>
            </w:pPr>
            <w:r w:rsidRPr="00984C45">
              <w:rPr>
                <w:b/>
                <w:szCs w:val="32"/>
              </w:rPr>
              <w:t>DR</w:t>
            </w:r>
            <w:r>
              <w:rPr>
                <w:bCs w:val="0"/>
                <w:szCs w:val="32"/>
              </w:rPr>
              <w:t xml:space="preserve"> Asks about width of bridge and segregation between pedestrians and cyclists.</w:t>
            </w:r>
          </w:p>
          <w:p w14:paraId="68CDF585" w14:textId="5BA31F37" w:rsidR="00984C45" w:rsidRPr="00C611F3" w:rsidRDefault="00C611F3" w:rsidP="00B928AC">
            <w:pPr>
              <w:rPr>
                <w:bCs w:val="0"/>
                <w:szCs w:val="32"/>
              </w:rPr>
            </w:pPr>
            <w:r w:rsidRPr="00C611F3">
              <w:rPr>
                <w:b/>
                <w:szCs w:val="32"/>
              </w:rPr>
              <w:t>ML</w:t>
            </w:r>
            <w:r>
              <w:rPr>
                <w:b/>
                <w:szCs w:val="32"/>
              </w:rPr>
              <w:t xml:space="preserve"> </w:t>
            </w:r>
            <w:r w:rsidR="00534793" w:rsidRPr="00C611F3">
              <w:rPr>
                <w:bCs w:val="0"/>
                <w:szCs w:val="32"/>
              </w:rPr>
              <w:t>The</w:t>
            </w:r>
            <w:r w:rsidR="007A5999" w:rsidRPr="00C611F3">
              <w:rPr>
                <w:bCs w:val="0"/>
                <w:szCs w:val="32"/>
              </w:rPr>
              <w:t xml:space="preserve"> bridge </w:t>
            </w:r>
            <w:r w:rsidR="00534793" w:rsidRPr="00C611F3">
              <w:rPr>
                <w:bCs w:val="0"/>
                <w:szCs w:val="32"/>
              </w:rPr>
              <w:t>is 4</w:t>
            </w:r>
            <w:r w:rsidR="00984C45" w:rsidRPr="00C611F3">
              <w:rPr>
                <w:bCs w:val="0"/>
                <w:szCs w:val="32"/>
              </w:rPr>
              <w:t xml:space="preserve"> m </w:t>
            </w:r>
            <w:r w:rsidR="00534793" w:rsidRPr="00C611F3">
              <w:rPr>
                <w:bCs w:val="0"/>
                <w:szCs w:val="32"/>
              </w:rPr>
              <w:t>wide.</w:t>
            </w:r>
            <w:r w:rsidR="00984C45" w:rsidRPr="00C611F3">
              <w:rPr>
                <w:bCs w:val="0"/>
                <w:szCs w:val="32"/>
              </w:rPr>
              <w:t xml:space="preserve"> Physical separation hasn’t been worked out yet</w:t>
            </w:r>
            <w:r w:rsidR="0055070F" w:rsidRPr="00C611F3">
              <w:rPr>
                <w:bCs w:val="0"/>
                <w:szCs w:val="32"/>
              </w:rPr>
              <w:t xml:space="preserve">, but they </w:t>
            </w:r>
            <w:r w:rsidR="00534793" w:rsidRPr="00C611F3">
              <w:rPr>
                <w:bCs w:val="0"/>
                <w:szCs w:val="32"/>
              </w:rPr>
              <w:t>are using</w:t>
            </w:r>
            <w:r w:rsidR="00396782" w:rsidRPr="00C611F3">
              <w:rPr>
                <w:bCs w:val="0"/>
                <w:szCs w:val="32"/>
              </w:rPr>
              <w:t xml:space="preserve"> Scarborough bridge as a guide.</w:t>
            </w:r>
          </w:p>
          <w:p w14:paraId="6B8C3F6A" w14:textId="43539EE7" w:rsidR="00984C45" w:rsidRDefault="00984C45" w:rsidP="00B928AC">
            <w:pPr>
              <w:rPr>
                <w:bCs w:val="0"/>
                <w:szCs w:val="32"/>
              </w:rPr>
            </w:pPr>
            <w:r w:rsidRPr="00396782">
              <w:rPr>
                <w:b/>
                <w:szCs w:val="32"/>
              </w:rPr>
              <w:t>DS</w:t>
            </w:r>
            <w:r>
              <w:rPr>
                <w:bCs w:val="0"/>
                <w:szCs w:val="32"/>
              </w:rPr>
              <w:t xml:space="preserve"> Very clear guidance in </w:t>
            </w:r>
            <w:r w:rsidR="00396782">
              <w:rPr>
                <w:bCs w:val="0"/>
                <w:szCs w:val="32"/>
              </w:rPr>
              <w:t>LT</w:t>
            </w:r>
            <w:r w:rsidR="00CA3DD7">
              <w:rPr>
                <w:bCs w:val="0"/>
                <w:szCs w:val="32"/>
              </w:rPr>
              <w:t>N</w:t>
            </w:r>
            <w:r>
              <w:rPr>
                <w:bCs w:val="0"/>
                <w:szCs w:val="32"/>
              </w:rPr>
              <w:t>120</w:t>
            </w:r>
            <w:r w:rsidR="00396782">
              <w:rPr>
                <w:bCs w:val="0"/>
                <w:szCs w:val="32"/>
              </w:rPr>
              <w:t xml:space="preserve"> and </w:t>
            </w:r>
            <w:r w:rsidR="00F1445D">
              <w:rPr>
                <w:bCs w:val="0"/>
                <w:szCs w:val="32"/>
              </w:rPr>
              <w:t>I</w:t>
            </w:r>
            <w:r w:rsidR="00396782">
              <w:rPr>
                <w:bCs w:val="0"/>
                <w:szCs w:val="32"/>
              </w:rPr>
              <w:t>nclusive Mobility</w:t>
            </w:r>
            <w:r w:rsidR="00B5169A">
              <w:rPr>
                <w:bCs w:val="0"/>
                <w:szCs w:val="32"/>
              </w:rPr>
              <w:t xml:space="preserve"> regarding segregation</w:t>
            </w:r>
            <w:r w:rsidR="00396782">
              <w:rPr>
                <w:bCs w:val="0"/>
                <w:szCs w:val="32"/>
              </w:rPr>
              <w:t>.</w:t>
            </w:r>
            <w:r>
              <w:rPr>
                <w:bCs w:val="0"/>
                <w:szCs w:val="32"/>
              </w:rPr>
              <w:t xml:space="preserve"> We don’t support shared spaces in general as it creates areas of conflict between cyclists and </w:t>
            </w:r>
            <w:r w:rsidR="00FA58A5">
              <w:rPr>
                <w:bCs w:val="0"/>
                <w:szCs w:val="32"/>
              </w:rPr>
              <w:t>pedestrians. Segregation</w:t>
            </w:r>
            <w:r w:rsidR="0055070F">
              <w:rPr>
                <w:bCs w:val="0"/>
                <w:szCs w:val="32"/>
              </w:rPr>
              <w:t xml:space="preserve"> by means of a</w:t>
            </w:r>
            <w:r>
              <w:rPr>
                <w:bCs w:val="0"/>
                <w:szCs w:val="32"/>
              </w:rPr>
              <w:t xml:space="preserve"> raised white line</w:t>
            </w:r>
            <w:r w:rsidR="00FA58A5">
              <w:rPr>
                <w:bCs w:val="0"/>
                <w:szCs w:val="32"/>
              </w:rPr>
              <w:t xml:space="preserve"> and </w:t>
            </w:r>
            <w:r w:rsidR="00396782">
              <w:rPr>
                <w:bCs w:val="0"/>
                <w:szCs w:val="32"/>
              </w:rPr>
              <w:t xml:space="preserve">appropriate </w:t>
            </w:r>
            <w:r>
              <w:rPr>
                <w:bCs w:val="0"/>
                <w:szCs w:val="32"/>
              </w:rPr>
              <w:t>corduroy</w:t>
            </w:r>
            <w:r w:rsidR="00FA58A5">
              <w:rPr>
                <w:bCs w:val="0"/>
                <w:szCs w:val="32"/>
              </w:rPr>
              <w:t xml:space="preserve"> markings are needed</w:t>
            </w:r>
            <w:r w:rsidR="00E03131">
              <w:rPr>
                <w:bCs w:val="0"/>
                <w:szCs w:val="32"/>
              </w:rPr>
              <w:t xml:space="preserve"> as a minimum</w:t>
            </w:r>
            <w:r w:rsidR="00FA58A5">
              <w:rPr>
                <w:bCs w:val="0"/>
                <w:szCs w:val="32"/>
              </w:rPr>
              <w:t xml:space="preserve">. </w:t>
            </w:r>
          </w:p>
          <w:p w14:paraId="12F4BE8B" w14:textId="0A5FC678" w:rsidR="00984C45" w:rsidRDefault="00984C45" w:rsidP="00B928AC">
            <w:pPr>
              <w:rPr>
                <w:bCs w:val="0"/>
                <w:szCs w:val="32"/>
              </w:rPr>
            </w:pPr>
            <w:r w:rsidRPr="00396782">
              <w:rPr>
                <w:b/>
                <w:szCs w:val="32"/>
              </w:rPr>
              <w:t>DR</w:t>
            </w:r>
            <w:r>
              <w:rPr>
                <w:bCs w:val="0"/>
                <w:szCs w:val="32"/>
              </w:rPr>
              <w:t xml:space="preserve"> </w:t>
            </w:r>
            <w:r w:rsidR="00E03131">
              <w:rPr>
                <w:bCs w:val="0"/>
                <w:szCs w:val="32"/>
              </w:rPr>
              <w:t>There is no segregation on Scarborough bridge, w</w:t>
            </w:r>
            <w:r>
              <w:rPr>
                <w:bCs w:val="0"/>
                <w:szCs w:val="32"/>
              </w:rPr>
              <w:t xml:space="preserve">e want the security of knowing where the pedestrian area is </w:t>
            </w:r>
            <w:r w:rsidR="00396782">
              <w:rPr>
                <w:bCs w:val="0"/>
                <w:szCs w:val="32"/>
              </w:rPr>
              <w:t>and where the cyclist area is.</w:t>
            </w:r>
          </w:p>
          <w:p w14:paraId="04F83F2D" w14:textId="79EF1B75" w:rsidR="00396782" w:rsidRDefault="00396782" w:rsidP="00B928AC">
            <w:pPr>
              <w:rPr>
                <w:bCs w:val="0"/>
                <w:szCs w:val="32"/>
              </w:rPr>
            </w:pPr>
            <w:r w:rsidRPr="00396782">
              <w:rPr>
                <w:b/>
                <w:szCs w:val="32"/>
              </w:rPr>
              <w:t>ML</w:t>
            </w:r>
            <w:r>
              <w:rPr>
                <w:bCs w:val="0"/>
                <w:szCs w:val="32"/>
              </w:rPr>
              <w:t xml:space="preserve"> We are aware of this and that it is a requirement to look at in the design phase for all bridge users.</w:t>
            </w:r>
          </w:p>
          <w:p w14:paraId="03B6352E" w14:textId="1C313FEC" w:rsidR="00396782" w:rsidRDefault="00396782" w:rsidP="00B928AC">
            <w:pPr>
              <w:rPr>
                <w:bCs w:val="0"/>
                <w:szCs w:val="32"/>
              </w:rPr>
            </w:pPr>
            <w:r w:rsidRPr="00396782">
              <w:rPr>
                <w:b/>
                <w:szCs w:val="32"/>
              </w:rPr>
              <w:t>AN</w:t>
            </w:r>
            <w:r>
              <w:rPr>
                <w:bCs w:val="0"/>
                <w:szCs w:val="32"/>
              </w:rPr>
              <w:t xml:space="preserve"> Where does the bridge end up and will that increase your travelling distance</w:t>
            </w:r>
            <w:r w:rsidR="00FA58A5">
              <w:rPr>
                <w:bCs w:val="0"/>
                <w:szCs w:val="32"/>
              </w:rPr>
              <w:t>?</w:t>
            </w:r>
          </w:p>
          <w:p w14:paraId="61DE4208" w14:textId="4BA4AED8" w:rsidR="00396782" w:rsidRDefault="00396782" w:rsidP="00B928AC">
            <w:pPr>
              <w:rPr>
                <w:bCs w:val="0"/>
                <w:szCs w:val="32"/>
              </w:rPr>
            </w:pPr>
            <w:r w:rsidRPr="00396782">
              <w:rPr>
                <w:b/>
                <w:szCs w:val="32"/>
              </w:rPr>
              <w:t>SH</w:t>
            </w:r>
            <w:r>
              <w:rPr>
                <w:bCs w:val="0"/>
                <w:szCs w:val="32"/>
              </w:rPr>
              <w:t xml:space="preserve"> It follows the natural desire line. There is little difference in length to the current route or other options. Gradient – aiming for 1 in 20</w:t>
            </w:r>
            <w:r w:rsidR="00285784">
              <w:rPr>
                <w:bCs w:val="0"/>
                <w:szCs w:val="32"/>
              </w:rPr>
              <w:t xml:space="preserve"> with landings</w:t>
            </w:r>
            <w:r>
              <w:rPr>
                <w:bCs w:val="0"/>
                <w:szCs w:val="32"/>
              </w:rPr>
              <w:t xml:space="preserve">. </w:t>
            </w:r>
            <w:r w:rsidR="00285784">
              <w:rPr>
                <w:bCs w:val="0"/>
                <w:szCs w:val="32"/>
              </w:rPr>
              <w:t xml:space="preserve">If it is 1 in 25 it will be a slope not a ramp. </w:t>
            </w:r>
            <w:r>
              <w:rPr>
                <w:bCs w:val="0"/>
                <w:szCs w:val="32"/>
              </w:rPr>
              <w:t>Horizontal span going into a ramp access</w:t>
            </w:r>
            <w:r w:rsidR="00285784">
              <w:rPr>
                <w:bCs w:val="0"/>
                <w:szCs w:val="32"/>
              </w:rPr>
              <w:t>.</w:t>
            </w:r>
          </w:p>
          <w:p w14:paraId="7C1718AD" w14:textId="6F8036F3" w:rsidR="00285784" w:rsidRDefault="00285784" w:rsidP="00B928AC">
            <w:pPr>
              <w:rPr>
                <w:bCs w:val="0"/>
                <w:szCs w:val="32"/>
              </w:rPr>
            </w:pPr>
            <w:r w:rsidRPr="00285784">
              <w:rPr>
                <w:b/>
                <w:szCs w:val="32"/>
              </w:rPr>
              <w:t>DS</w:t>
            </w:r>
            <w:r>
              <w:rPr>
                <w:bCs w:val="0"/>
                <w:szCs w:val="32"/>
              </w:rPr>
              <w:t xml:space="preserve"> Preference for 1 in 20 with landings as this gives people the option to rest e.g. ambulant disabled. Landings can </w:t>
            </w:r>
            <w:r w:rsidR="00FA58A5">
              <w:rPr>
                <w:bCs w:val="0"/>
                <w:szCs w:val="32"/>
              </w:rPr>
              <w:t xml:space="preserve">provide refuge if </w:t>
            </w:r>
            <w:r>
              <w:rPr>
                <w:bCs w:val="0"/>
                <w:szCs w:val="32"/>
              </w:rPr>
              <w:t xml:space="preserve">cyclists </w:t>
            </w:r>
            <w:r w:rsidR="00FA58A5">
              <w:rPr>
                <w:bCs w:val="0"/>
                <w:szCs w:val="32"/>
              </w:rPr>
              <w:t xml:space="preserve">are </w:t>
            </w:r>
            <w:r>
              <w:rPr>
                <w:bCs w:val="0"/>
                <w:szCs w:val="32"/>
              </w:rPr>
              <w:t xml:space="preserve">speeding. </w:t>
            </w:r>
          </w:p>
          <w:p w14:paraId="37E26EC6" w14:textId="42911C81" w:rsidR="00285784" w:rsidRDefault="00285784" w:rsidP="00B928AC">
            <w:pPr>
              <w:rPr>
                <w:bCs w:val="0"/>
                <w:szCs w:val="32"/>
              </w:rPr>
            </w:pPr>
            <w:r w:rsidRPr="00285784">
              <w:rPr>
                <w:b/>
                <w:szCs w:val="32"/>
              </w:rPr>
              <w:t>IP</w:t>
            </w:r>
            <w:r>
              <w:rPr>
                <w:bCs w:val="0"/>
                <w:szCs w:val="32"/>
              </w:rPr>
              <w:t xml:space="preserve"> Safe refuges </w:t>
            </w:r>
            <w:r w:rsidR="00185862">
              <w:rPr>
                <w:bCs w:val="0"/>
                <w:szCs w:val="32"/>
              </w:rPr>
              <w:t xml:space="preserve">are </w:t>
            </w:r>
            <w:r>
              <w:rPr>
                <w:bCs w:val="0"/>
                <w:szCs w:val="32"/>
              </w:rPr>
              <w:t xml:space="preserve">considered so you could get yourself off the </w:t>
            </w:r>
            <w:r w:rsidR="00EF5C8B">
              <w:rPr>
                <w:bCs w:val="0"/>
                <w:szCs w:val="32"/>
              </w:rPr>
              <w:t>ramp. Diversity</w:t>
            </w:r>
            <w:r>
              <w:rPr>
                <w:bCs w:val="0"/>
                <w:szCs w:val="32"/>
              </w:rPr>
              <w:t xml:space="preserve"> Impact Assessment has looked at local and </w:t>
            </w:r>
            <w:r>
              <w:rPr>
                <w:bCs w:val="0"/>
                <w:szCs w:val="32"/>
              </w:rPr>
              <w:lastRenderedPageBreak/>
              <w:t>national demographic</w:t>
            </w:r>
            <w:r w:rsidR="008640BB">
              <w:rPr>
                <w:bCs w:val="0"/>
                <w:szCs w:val="32"/>
              </w:rPr>
              <w:t>s</w:t>
            </w:r>
            <w:r w:rsidR="00B20D66">
              <w:rPr>
                <w:bCs w:val="0"/>
                <w:szCs w:val="32"/>
              </w:rPr>
              <w:t>.</w:t>
            </w:r>
            <w:r w:rsidR="00EF5C8B">
              <w:rPr>
                <w:bCs w:val="0"/>
                <w:szCs w:val="32"/>
              </w:rPr>
              <w:t xml:space="preserve"> </w:t>
            </w:r>
            <w:r w:rsidR="00B20D66">
              <w:rPr>
                <w:bCs w:val="0"/>
                <w:szCs w:val="32"/>
              </w:rPr>
              <w:t xml:space="preserve">Key areas of impact, e.g. lighting </w:t>
            </w:r>
            <w:r w:rsidR="00EF5C8B">
              <w:rPr>
                <w:bCs w:val="0"/>
                <w:szCs w:val="32"/>
              </w:rPr>
              <w:t>good enough but not too intrusive – use of downlighters.</w:t>
            </w:r>
          </w:p>
          <w:p w14:paraId="624CDDD6" w14:textId="0594843E" w:rsidR="00285784" w:rsidRDefault="00285784" w:rsidP="00B928AC">
            <w:pPr>
              <w:rPr>
                <w:bCs w:val="0"/>
                <w:szCs w:val="32"/>
              </w:rPr>
            </w:pPr>
            <w:r w:rsidRPr="00285784">
              <w:rPr>
                <w:b/>
                <w:szCs w:val="32"/>
              </w:rPr>
              <w:t>DS</w:t>
            </w:r>
            <w:r>
              <w:rPr>
                <w:bCs w:val="0"/>
                <w:szCs w:val="32"/>
              </w:rPr>
              <w:t xml:space="preserve"> Offers help with engagement with learning disability groups</w:t>
            </w:r>
            <w:r w:rsidR="002A1A60">
              <w:rPr>
                <w:bCs w:val="0"/>
                <w:szCs w:val="32"/>
              </w:rPr>
              <w:t>.</w:t>
            </w:r>
            <w:r>
              <w:rPr>
                <w:bCs w:val="0"/>
                <w:szCs w:val="32"/>
              </w:rPr>
              <w:t xml:space="preserve"> </w:t>
            </w:r>
          </w:p>
          <w:p w14:paraId="3474148B" w14:textId="2D71E085" w:rsidR="00EF5C8B" w:rsidRDefault="00EF5C8B" w:rsidP="00B928AC">
            <w:pPr>
              <w:rPr>
                <w:bCs w:val="0"/>
                <w:szCs w:val="32"/>
              </w:rPr>
            </w:pPr>
            <w:r w:rsidRPr="00EF5C8B">
              <w:rPr>
                <w:b/>
                <w:szCs w:val="32"/>
              </w:rPr>
              <w:t>DR</w:t>
            </w:r>
            <w:r>
              <w:rPr>
                <w:bCs w:val="0"/>
                <w:szCs w:val="32"/>
              </w:rPr>
              <w:t xml:space="preserve"> Do you </w:t>
            </w:r>
            <w:r w:rsidR="00FA58A5">
              <w:rPr>
                <w:bCs w:val="0"/>
                <w:szCs w:val="32"/>
              </w:rPr>
              <w:t>foresee</w:t>
            </w:r>
            <w:r>
              <w:rPr>
                <w:bCs w:val="0"/>
                <w:szCs w:val="32"/>
              </w:rPr>
              <w:t xml:space="preserve"> </w:t>
            </w:r>
            <w:r w:rsidR="00FA58A5">
              <w:rPr>
                <w:bCs w:val="0"/>
                <w:szCs w:val="32"/>
              </w:rPr>
              <w:t xml:space="preserve">that </w:t>
            </w:r>
            <w:r>
              <w:rPr>
                <w:bCs w:val="0"/>
                <w:szCs w:val="32"/>
              </w:rPr>
              <w:t xml:space="preserve">this route may be used by people </w:t>
            </w:r>
            <w:r w:rsidR="00E423F0">
              <w:rPr>
                <w:bCs w:val="0"/>
                <w:szCs w:val="32"/>
              </w:rPr>
              <w:t xml:space="preserve">from that side of the city </w:t>
            </w:r>
            <w:r>
              <w:rPr>
                <w:bCs w:val="0"/>
                <w:szCs w:val="32"/>
              </w:rPr>
              <w:t>to get across York</w:t>
            </w:r>
            <w:r w:rsidR="00710018">
              <w:rPr>
                <w:bCs w:val="0"/>
                <w:szCs w:val="32"/>
              </w:rPr>
              <w:t xml:space="preserve">, or into the station </w:t>
            </w:r>
            <w:r w:rsidR="00100FDE">
              <w:rPr>
                <w:bCs w:val="0"/>
                <w:szCs w:val="32"/>
              </w:rPr>
              <w:t>rather than going into the main entrance – is there parking?</w:t>
            </w:r>
          </w:p>
          <w:p w14:paraId="5B2E0CEC" w14:textId="14831CBD" w:rsidR="00EF5C8B" w:rsidRDefault="00EF5C8B" w:rsidP="00B928AC">
            <w:pPr>
              <w:rPr>
                <w:bCs w:val="0"/>
                <w:szCs w:val="32"/>
              </w:rPr>
            </w:pPr>
            <w:r w:rsidRPr="00FA58A5">
              <w:rPr>
                <w:b/>
                <w:szCs w:val="32"/>
              </w:rPr>
              <w:t>IP</w:t>
            </w:r>
            <w:r>
              <w:rPr>
                <w:bCs w:val="0"/>
                <w:szCs w:val="32"/>
              </w:rPr>
              <w:t xml:space="preserve"> This</w:t>
            </w:r>
            <w:r w:rsidR="00FA58A5">
              <w:rPr>
                <w:bCs w:val="0"/>
                <w:szCs w:val="32"/>
              </w:rPr>
              <w:t xml:space="preserve"> </w:t>
            </w:r>
            <w:r w:rsidR="002A1A60">
              <w:rPr>
                <w:bCs w:val="0"/>
                <w:szCs w:val="32"/>
              </w:rPr>
              <w:t>consideration has</w:t>
            </w:r>
            <w:r>
              <w:rPr>
                <w:bCs w:val="0"/>
                <w:szCs w:val="32"/>
              </w:rPr>
              <w:t xml:space="preserve"> been built into the western development site diversity impact assessment</w:t>
            </w:r>
            <w:r w:rsidR="0007595D">
              <w:rPr>
                <w:bCs w:val="0"/>
                <w:szCs w:val="32"/>
              </w:rPr>
              <w:t xml:space="preserve"> and parking is available</w:t>
            </w:r>
            <w:r>
              <w:rPr>
                <w:bCs w:val="0"/>
                <w:szCs w:val="32"/>
              </w:rPr>
              <w:t>.</w:t>
            </w:r>
          </w:p>
          <w:p w14:paraId="7F57B61C" w14:textId="50C90E15" w:rsidR="00EF5C8B" w:rsidRDefault="00EF5C8B" w:rsidP="00B928AC">
            <w:pPr>
              <w:rPr>
                <w:bCs w:val="0"/>
                <w:szCs w:val="32"/>
              </w:rPr>
            </w:pPr>
            <w:r w:rsidRPr="00FA58A5">
              <w:rPr>
                <w:b/>
                <w:szCs w:val="32"/>
              </w:rPr>
              <w:t>ML</w:t>
            </w:r>
            <w:r>
              <w:rPr>
                <w:bCs w:val="0"/>
                <w:szCs w:val="32"/>
              </w:rPr>
              <w:t xml:space="preserve"> If gradient is 1 in 25 landings can still be provided. A shallower gradient gives more flexibility about where to put the landings. </w:t>
            </w:r>
            <w:r w:rsidR="002A1A60">
              <w:rPr>
                <w:bCs w:val="0"/>
                <w:szCs w:val="32"/>
              </w:rPr>
              <w:t>Also,</w:t>
            </w:r>
            <w:r>
              <w:rPr>
                <w:bCs w:val="0"/>
                <w:szCs w:val="32"/>
              </w:rPr>
              <w:t xml:space="preserve"> the overall length, where the platforms will sit</w:t>
            </w:r>
            <w:r w:rsidR="00FA58A5">
              <w:rPr>
                <w:bCs w:val="0"/>
                <w:szCs w:val="32"/>
              </w:rPr>
              <w:t xml:space="preserve"> and </w:t>
            </w:r>
            <w:r>
              <w:rPr>
                <w:bCs w:val="0"/>
                <w:szCs w:val="32"/>
              </w:rPr>
              <w:t xml:space="preserve">where the steps are. These are the level of detail that will need to be worked out prior to the planning application in September which will be 2 weeks before </w:t>
            </w:r>
            <w:r w:rsidR="00334AB7" w:rsidRPr="00334AB7">
              <w:rPr>
                <w:b/>
                <w:szCs w:val="32"/>
              </w:rPr>
              <w:t>AC</w:t>
            </w:r>
            <w:r w:rsidR="00334AB7">
              <w:rPr>
                <w:bCs w:val="0"/>
                <w:szCs w:val="32"/>
              </w:rPr>
              <w:t>’ s main phase.</w:t>
            </w:r>
          </w:p>
          <w:p w14:paraId="2EE22F16" w14:textId="2737E81F" w:rsidR="00615EE7" w:rsidRDefault="00615EE7" w:rsidP="00B928AC">
            <w:pPr>
              <w:rPr>
                <w:bCs w:val="0"/>
                <w:szCs w:val="32"/>
              </w:rPr>
            </w:pPr>
            <w:r w:rsidRPr="009678B4">
              <w:rPr>
                <w:b/>
                <w:szCs w:val="32"/>
              </w:rPr>
              <w:t>SH</w:t>
            </w:r>
            <w:r>
              <w:rPr>
                <w:bCs w:val="0"/>
                <w:szCs w:val="32"/>
              </w:rPr>
              <w:t xml:space="preserve"> We have a dedicated design team on this, </w:t>
            </w:r>
            <w:r w:rsidR="004A7DB2">
              <w:rPr>
                <w:bCs w:val="0"/>
                <w:szCs w:val="32"/>
              </w:rPr>
              <w:t xml:space="preserve">and a </w:t>
            </w:r>
            <w:r>
              <w:rPr>
                <w:bCs w:val="0"/>
                <w:szCs w:val="32"/>
              </w:rPr>
              <w:t xml:space="preserve">construction company </w:t>
            </w:r>
            <w:r w:rsidR="002A1A60">
              <w:rPr>
                <w:bCs w:val="0"/>
                <w:szCs w:val="32"/>
              </w:rPr>
              <w:t>appointed. This</w:t>
            </w:r>
            <w:r>
              <w:rPr>
                <w:bCs w:val="0"/>
                <w:szCs w:val="32"/>
              </w:rPr>
              <w:t xml:space="preserve"> is </w:t>
            </w:r>
            <w:r w:rsidR="0038648E">
              <w:rPr>
                <w:bCs w:val="0"/>
                <w:szCs w:val="32"/>
              </w:rPr>
              <w:t xml:space="preserve">an </w:t>
            </w:r>
            <w:r>
              <w:rPr>
                <w:bCs w:val="0"/>
                <w:szCs w:val="32"/>
              </w:rPr>
              <w:t>outline</w:t>
            </w:r>
            <w:r w:rsidR="002A1A60">
              <w:rPr>
                <w:bCs w:val="0"/>
                <w:szCs w:val="32"/>
              </w:rPr>
              <w:t xml:space="preserve"> </w:t>
            </w:r>
            <w:r w:rsidR="008154B4">
              <w:rPr>
                <w:bCs w:val="0"/>
                <w:szCs w:val="32"/>
              </w:rPr>
              <w:t>concept. In</w:t>
            </w:r>
            <w:r>
              <w:rPr>
                <w:bCs w:val="0"/>
                <w:szCs w:val="32"/>
              </w:rPr>
              <w:t xml:space="preserve"> the coming weeks the detail will be formed how we make it as </w:t>
            </w:r>
            <w:r w:rsidR="009678B4">
              <w:rPr>
                <w:bCs w:val="0"/>
                <w:szCs w:val="32"/>
              </w:rPr>
              <w:t>usable</w:t>
            </w:r>
            <w:r>
              <w:rPr>
                <w:bCs w:val="0"/>
                <w:szCs w:val="32"/>
              </w:rPr>
              <w:t xml:space="preserve"> as possible</w:t>
            </w:r>
            <w:r w:rsidR="00FA58A5">
              <w:rPr>
                <w:bCs w:val="0"/>
                <w:szCs w:val="32"/>
              </w:rPr>
              <w:t>.</w:t>
            </w:r>
          </w:p>
          <w:p w14:paraId="11BF2F0B" w14:textId="23F66169" w:rsidR="00615EE7" w:rsidRDefault="00615EE7" w:rsidP="00B928AC">
            <w:pPr>
              <w:rPr>
                <w:bCs w:val="0"/>
                <w:szCs w:val="32"/>
              </w:rPr>
            </w:pPr>
            <w:r w:rsidRPr="009678B4">
              <w:rPr>
                <w:b/>
                <w:szCs w:val="32"/>
              </w:rPr>
              <w:t>DR</w:t>
            </w:r>
            <w:r>
              <w:rPr>
                <w:bCs w:val="0"/>
                <w:szCs w:val="32"/>
              </w:rPr>
              <w:t xml:space="preserve"> So the comments we have made will be fed into the design process?</w:t>
            </w:r>
          </w:p>
          <w:p w14:paraId="2EC87883" w14:textId="3CE8766F" w:rsidR="00615EE7" w:rsidRDefault="00615EE7" w:rsidP="00B928AC">
            <w:pPr>
              <w:rPr>
                <w:bCs w:val="0"/>
                <w:szCs w:val="32"/>
              </w:rPr>
            </w:pPr>
            <w:r w:rsidRPr="009678B4">
              <w:rPr>
                <w:b/>
                <w:szCs w:val="32"/>
              </w:rPr>
              <w:t>SH</w:t>
            </w:r>
            <w:r>
              <w:rPr>
                <w:bCs w:val="0"/>
                <w:szCs w:val="32"/>
              </w:rPr>
              <w:t xml:space="preserve"> Yes</w:t>
            </w:r>
            <w:r w:rsidR="00FA58A5">
              <w:rPr>
                <w:bCs w:val="0"/>
                <w:szCs w:val="32"/>
              </w:rPr>
              <w:t>.</w:t>
            </w:r>
          </w:p>
          <w:p w14:paraId="17BB231E" w14:textId="1E9CAED5" w:rsidR="00615EE7" w:rsidRDefault="00615EE7" w:rsidP="00B928AC">
            <w:pPr>
              <w:rPr>
                <w:bCs w:val="0"/>
                <w:szCs w:val="32"/>
              </w:rPr>
            </w:pPr>
            <w:r w:rsidRPr="009678B4">
              <w:rPr>
                <w:b/>
                <w:szCs w:val="32"/>
              </w:rPr>
              <w:t>IP</w:t>
            </w:r>
            <w:r>
              <w:rPr>
                <w:bCs w:val="0"/>
                <w:szCs w:val="32"/>
              </w:rPr>
              <w:t xml:space="preserve"> </w:t>
            </w:r>
            <w:r w:rsidR="00F56796">
              <w:rPr>
                <w:bCs w:val="0"/>
                <w:szCs w:val="32"/>
              </w:rPr>
              <w:t xml:space="preserve">The </w:t>
            </w:r>
            <w:r w:rsidR="009678B4">
              <w:rPr>
                <w:bCs w:val="0"/>
                <w:szCs w:val="32"/>
              </w:rPr>
              <w:t xml:space="preserve">Disability Impact Assessment </w:t>
            </w:r>
            <w:r w:rsidR="00FA58A5">
              <w:rPr>
                <w:bCs w:val="0"/>
                <w:szCs w:val="32"/>
              </w:rPr>
              <w:t xml:space="preserve">done </w:t>
            </w:r>
            <w:r w:rsidR="002A1A60">
              <w:rPr>
                <w:bCs w:val="0"/>
                <w:szCs w:val="32"/>
              </w:rPr>
              <w:t>by Network</w:t>
            </w:r>
            <w:r w:rsidR="009678B4">
              <w:rPr>
                <w:bCs w:val="0"/>
                <w:szCs w:val="32"/>
              </w:rPr>
              <w:t xml:space="preserve"> </w:t>
            </w:r>
            <w:r w:rsidR="0098175D">
              <w:rPr>
                <w:bCs w:val="0"/>
                <w:szCs w:val="32"/>
              </w:rPr>
              <w:t>Rail will</w:t>
            </w:r>
            <w:r w:rsidR="009678B4">
              <w:rPr>
                <w:bCs w:val="0"/>
                <w:szCs w:val="32"/>
              </w:rPr>
              <w:t xml:space="preserve"> be </w:t>
            </w:r>
            <w:r w:rsidR="0098175D">
              <w:rPr>
                <w:bCs w:val="0"/>
                <w:szCs w:val="32"/>
              </w:rPr>
              <w:t>married with</w:t>
            </w:r>
            <w:r>
              <w:rPr>
                <w:bCs w:val="0"/>
                <w:szCs w:val="32"/>
              </w:rPr>
              <w:t xml:space="preserve"> an E</w:t>
            </w:r>
            <w:r w:rsidR="009678B4">
              <w:rPr>
                <w:bCs w:val="0"/>
                <w:szCs w:val="32"/>
              </w:rPr>
              <w:t xml:space="preserve">quality </w:t>
            </w:r>
            <w:r>
              <w:rPr>
                <w:bCs w:val="0"/>
                <w:szCs w:val="32"/>
              </w:rPr>
              <w:t>I</w:t>
            </w:r>
            <w:r w:rsidR="009678B4">
              <w:rPr>
                <w:bCs w:val="0"/>
                <w:szCs w:val="32"/>
              </w:rPr>
              <w:t xml:space="preserve">mpact </w:t>
            </w:r>
            <w:r>
              <w:rPr>
                <w:bCs w:val="0"/>
                <w:szCs w:val="32"/>
              </w:rPr>
              <w:t>A</w:t>
            </w:r>
            <w:r w:rsidR="009678B4">
              <w:rPr>
                <w:bCs w:val="0"/>
                <w:szCs w:val="32"/>
              </w:rPr>
              <w:t>ssessment</w:t>
            </w:r>
            <w:r>
              <w:rPr>
                <w:bCs w:val="0"/>
                <w:szCs w:val="32"/>
              </w:rPr>
              <w:t xml:space="preserve"> on what sits on both sides of the boundaries.</w:t>
            </w:r>
          </w:p>
          <w:p w14:paraId="2D0D79FF" w14:textId="11094132" w:rsidR="00615EE7" w:rsidRDefault="00615EE7" w:rsidP="00B928AC">
            <w:pPr>
              <w:rPr>
                <w:bCs w:val="0"/>
                <w:szCs w:val="32"/>
              </w:rPr>
            </w:pPr>
            <w:r w:rsidRPr="009678B4">
              <w:rPr>
                <w:b/>
                <w:szCs w:val="32"/>
              </w:rPr>
              <w:t>DS</w:t>
            </w:r>
            <w:r>
              <w:rPr>
                <w:bCs w:val="0"/>
                <w:szCs w:val="32"/>
              </w:rPr>
              <w:t xml:space="preserve"> We will </w:t>
            </w:r>
            <w:r w:rsidR="003E6D4F">
              <w:rPr>
                <w:bCs w:val="0"/>
                <w:szCs w:val="32"/>
              </w:rPr>
              <w:t xml:space="preserve">want to </w:t>
            </w:r>
            <w:r>
              <w:rPr>
                <w:bCs w:val="0"/>
                <w:szCs w:val="32"/>
              </w:rPr>
              <w:t xml:space="preserve">see </w:t>
            </w:r>
            <w:r w:rsidR="003E6D4F">
              <w:rPr>
                <w:bCs w:val="0"/>
                <w:szCs w:val="32"/>
              </w:rPr>
              <w:t xml:space="preserve">the </w:t>
            </w:r>
            <w:r>
              <w:rPr>
                <w:bCs w:val="0"/>
                <w:szCs w:val="32"/>
              </w:rPr>
              <w:t xml:space="preserve">detail before it goes to planning to see how </w:t>
            </w:r>
            <w:r w:rsidR="002A1A60">
              <w:rPr>
                <w:bCs w:val="0"/>
                <w:szCs w:val="32"/>
              </w:rPr>
              <w:t>our</w:t>
            </w:r>
            <w:r w:rsidR="00E803F3">
              <w:rPr>
                <w:bCs w:val="0"/>
                <w:szCs w:val="32"/>
              </w:rPr>
              <w:t xml:space="preserve"> </w:t>
            </w:r>
            <w:r>
              <w:rPr>
                <w:bCs w:val="0"/>
                <w:szCs w:val="32"/>
              </w:rPr>
              <w:t xml:space="preserve">comments have been </w:t>
            </w:r>
            <w:r w:rsidR="009678B4">
              <w:rPr>
                <w:bCs w:val="0"/>
                <w:szCs w:val="32"/>
              </w:rPr>
              <w:t xml:space="preserve">included. </w:t>
            </w:r>
            <w:r>
              <w:rPr>
                <w:bCs w:val="0"/>
                <w:szCs w:val="32"/>
              </w:rPr>
              <w:t xml:space="preserve"> Y</w:t>
            </w:r>
            <w:r w:rsidR="009678B4">
              <w:rPr>
                <w:bCs w:val="0"/>
                <w:szCs w:val="32"/>
              </w:rPr>
              <w:t xml:space="preserve">ork </w:t>
            </w:r>
            <w:r>
              <w:rPr>
                <w:bCs w:val="0"/>
                <w:szCs w:val="32"/>
              </w:rPr>
              <w:t>S</w:t>
            </w:r>
            <w:r w:rsidR="009678B4">
              <w:rPr>
                <w:bCs w:val="0"/>
                <w:szCs w:val="32"/>
              </w:rPr>
              <w:t xml:space="preserve">tation </w:t>
            </w:r>
            <w:r>
              <w:rPr>
                <w:bCs w:val="0"/>
                <w:szCs w:val="32"/>
              </w:rPr>
              <w:t>G</w:t>
            </w:r>
            <w:r w:rsidR="009678B4">
              <w:rPr>
                <w:bCs w:val="0"/>
                <w:szCs w:val="32"/>
              </w:rPr>
              <w:t>ateway</w:t>
            </w:r>
            <w:r w:rsidR="00FA58A5">
              <w:rPr>
                <w:bCs w:val="0"/>
                <w:szCs w:val="32"/>
              </w:rPr>
              <w:t xml:space="preserve"> </w:t>
            </w:r>
            <w:r w:rsidR="00E803F3">
              <w:rPr>
                <w:bCs w:val="0"/>
                <w:szCs w:val="32"/>
              </w:rPr>
              <w:t>i</w:t>
            </w:r>
            <w:r w:rsidR="00FA58A5">
              <w:rPr>
                <w:bCs w:val="0"/>
                <w:szCs w:val="32"/>
              </w:rPr>
              <w:t>s an</w:t>
            </w:r>
            <w:r w:rsidR="009678B4">
              <w:rPr>
                <w:bCs w:val="0"/>
                <w:szCs w:val="32"/>
              </w:rPr>
              <w:t xml:space="preserve"> </w:t>
            </w:r>
            <w:r>
              <w:rPr>
                <w:bCs w:val="0"/>
                <w:szCs w:val="32"/>
              </w:rPr>
              <w:t xml:space="preserve">example </w:t>
            </w:r>
            <w:r w:rsidR="00FA58A5">
              <w:rPr>
                <w:bCs w:val="0"/>
                <w:szCs w:val="32"/>
              </w:rPr>
              <w:t xml:space="preserve">of </w:t>
            </w:r>
            <w:r>
              <w:rPr>
                <w:bCs w:val="0"/>
                <w:szCs w:val="32"/>
              </w:rPr>
              <w:t>where this didn’t happen.</w:t>
            </w:r>
          </w:p>
          <w:p w14:paraId="2FB26637" w14:textId="37F68C88" w:rsidR="00615EE7" w:rsidRDefault="00615EE7" w:rsidP="00B928AC">
            <w:pPr>
              <w:rPr>
                <w:bCs w:val="0"/>
                <w:szCs w:val="32"/>
              </w:rPr>
            </w:pPr>
            <w:r w:rsidRPr="009678B4">
              <w:rPr>
                <w:b/>
                <w:szCs w:val="32"/>
              </w:rPr>
              <w:t>SH</w:t>
            </w:r>
            <w:r>
              <w:rPr>
                <w:bCs w:val="0"/>
                <w:szCs w:val="32"/>
              </w:rPr>
              <w:t xml:space="preserve"> We would welcome you feeding in David. I </w:t>
            </w:r>
            <w:r w:rsidR="00FA58A5">
              <w:rPr>
                <w:bCs w:val="0"/>
                <w:szCs w:val="32"/>
              </w:rPr>
              <w:t>don’t</w:t>
            </w:r>
            <w:r>
              <w:rPr>
                <w:bCs w:val="0"/>
                <w:szCs w:val="32"/>
              </w:rPr>
              <w:t xml:space="preserve"> want any surprises. Consultation events will take place closer to Sept</w:t>
            </w:r>
            <w:r w:rsidR="00FA58A5">
              <w:rPr>
                <w:bCs w:val="0"/>
                <w:szCs w:val="32"/>
              </w:rPr>
              <w:t>.</w:t>
            </w:r>
          </w:p>
          <w:p w14:paraId="3DCC5FB6" w14:textId="02546297" w:rsidR="00615EE7" w:rsidRDefault="00615EE7" w:rsidP="00B928AC">
            <w:pPr>
              <w:rPr>
                <w:bCs w:val="0"/>
                <w:szCs w:val="32"/>
              </w:rPr>
            </w:pPr>
            <w:r w:rsidRPr="009678B4">
              <w:rPr>
                <w:b/>
                <w:szCs w:val="32"/>
              </w:rPr>
              <w:t>ML</w:t>
            </w:r>
            <w:r>
              <w:rPr>
                <w:bCs w:val="0"/>
                <w:szCs w:val="32"/>
              </w:rPr>
              <w:t xml:space="preserve"> Re timeline: Planning application in Sept, then detail</w:t>
            </w:r>
            <w:r w:rsidR="00FA58A5">
              <w:rPr>
                <w:bCs w:val="0"/>
                <w:szCs w:val="32"/>
              </w:rPr>
              <w:t xml:space="preserve">ed </w:t>
            </w:r>
            <w:r>
              <w:rPr>
                <w:bCs w:val="0"/>
                <w:szCs w:val="32"/>
              </w:rPr>
              <w:t>design of scheme which will take us into early 2026</w:t>
            </w:r>
            <w:r w:rsidR="00FA58A5">
              <w:rPr>
                <w:bCs w:val="0"/>
                <w:szCs w:val="32"/>
              </w:rPr>
              <w:t>. P</w:t>
            </w:r>
            <w:r>
              <w:rPr>
                <w:bCs w:val="0"/>
                <w:szCs w:val="32"/>
              </w:rPr>
              <w:t>rojected start on site April 27 with completion of Oct 2027 for the bridge.</w:t>
            </w:r>
            <w:r w:rsidR="00BB1673">
              <w:rPr>
                <w:bCs w:val="0"/>
                <w:szCs w:val="32"/>
              </w:rPr>
              <w:t xml:space="preserve"> </w:t>
            </w:r>
            <w:r w:rsidR="00451702">
              <w:rPr>
                <w:bCs w:val="0"/>
                <w:szCs w:val="32"/>
              </w:rPr>
              <w:t xml:space="preserve">The </w:t>
            </w:r>
            <w:r w:rsidR="002A1A60">
              <w:rPr>
                <w:bCs w:val="0"/>
                <w:szCs w:val="32"/>
              </w:rPr>
              <w:t>plan is</w:t>
            </w:r>
            <w:r w:rsidR="00BB1673">
              <w:rPr>
                <w:bCs w:val="0"/>
                <w:szCs w:val="32"/>
              </w:rPr>
              <w:t xml:space="preserve"> for </w:t>
            </w:r>
            <w:r w:rsidR="00B17F7D">
              <w:rPr>
                <w:bCs w:val="0"/>
                <w:szCs w:val="32"/>
              </w:rPr>
              <w:t xml:space="preserve">the </w:t>
            </w:r>
            <w:r w:rsidR="00FA58A5">
              <w:rPr>
                <w:bCs w:val="0"/>
                <w:szCs w:val="32"/>
              </w:rPr>
              <w:t xml:space="preserve">bridge </w:t>
            </w:r>
            <w:r w:rsidR="00BB1673">
              <w:rPr>
                <w:bCs w:val="0"/>
                <w:szCs w:val="32"/>
              </w:rPr>
              <w:t>to be open prior to occupation</w:t>
            </w:r>
            <w:r w:rsidR="00FA58A5">
              <w:rPr>
                <w:bCs w:val="0"/>
                <w:szCs w:val="32"/>
              </w:rPr>
              <w:t xml:space="preserve"> of buildings.</w:t>
            </w:r>
          </w:p>
          <w:p w14:paraId="31EC01FB" w14:textId="50E75527" w:rsidR="00BB1673" w:rsidRDefault="00BB1673" w:rsidP="00B928AC">
            <w:pPr>
              <w:rPr>
                <w:bCs w:val="0"/>
                <w:szCs w:val="32"/>
              </w:rPr>
            </w:pPr>
            <w:r w:rsidRPr="009678B4">
              <w:rPr>
                <w:b/>
                <w:szCs w:val="32"/>
              </w:rPr>
              <w:lastRenderedPageBreak/>
              <w:t>AC</w:t>
            </w:r>
            <w:r>
              <w:rPr>
                <w:bCs w:val="0"/>
                <w:szCs w:val="32"/>
              </w:rPr>
              <w:t xml:space="preserve"> </w:t>
            </w:r>
            <w:r w:rsidR="006C133E">
              <w:rPr>
                <w:bCs w:val="0"/>
                <w:szCs w:val="32"/>
              </w:rPr>
              <w:t xml:space="preserve">The </w:t>
            </w:r>
            <w:r>
              <w:rPr>
                <w:bCs w:val="0"/>
                <w:szCs w:val="32"/>
              </w:rPr>
              <w:t xml:space="preserve">Gov Property Agency </w:t>
            </w:r>
            <w:r w:rsidR="002A1A60">
              <w:rPr>
                <w:bCs w:val="0"/>
                <w:szCs w:val="32"/>
              </w:rPr>
              <w:t xml:space="preserve">building </w:t>
            </w:r>
            <w:r w:rsidR="0098175D">
              <w:rPr>
                <w:bCs w:val="0"/>
                <w:szCs w:val="32"/>
              </w:rPr>
              <w:t>has been</w:t>
            </w:r>
            <w:r>
              <w:rPr>
                <w:bCs w:val="0"/>
                <w:szCs w:val="32"/>
              </w:rPr>
              <w:t xml:space="preserve"> </w:t>
            </w:r>
            <w:r w:rsidR="0098175D">
              <w:rPr>
                <w:bCs w:val="0"/>
                <w:szCs w:val="32"/>
              </w:rPr>
              <w:t>delayed;</w:t>
            </w:r>
            <w:r w:rsidR="007B5C90">
              <w:rPr>
                <w:bCs w:val="0"/>
                <w:szCs w:val="32"/>
              </w:rPr>
              <w:t xml:space="preserve"> we are w</w:t>
            </w:r>
            <w:r>
              <w:rPr>
                <w:bCs w:val="0"/>
                <w:szCs w:val="32"/>
              </w:rPr>
              <w:t>orking with N</w:t>
            </w:r>
            <w:r w:rsidR="00FA58A5">
              <w:rPr>
                <w:bCs w:val="0"/>
                <w:szCs w:val="32"/>
              </w:rPr>
              <w:t xml:space="preserve">etwork </w:t>
            </w:r>
            <w:r>
              <w:rPr>
                <w:bCs w:val="0"/>
                <w:szCs w:val="32"/>
              </w:rPr>
              <w:t>R</w:t>
            </w:r>
            <w:r w:rsidR="00FA58A5">
              <w:rPr>
                <w:bCs w:val="0"/>
                <w:szCs w:val="32"/>
              </w:rPr>
              <w:t>ail</w:t>
            </w:r>
            <w:r>
              <w:rPr>
                <w:bCs w:val="0"/>
                <w:szCs w:val="32"/>
              </w:rPr>
              <w:t xml:space="preserve"> so they can complete </w:t>
            </w:r>
            <w:r w:rsidR="00985048">
              <w:rPr>
                <w:bCs w:val="0"/>
                <w:szCs w:val="32"/>
              </w:rPr>
              <w:t xml:space="preserve">the </w:t>
            </w:r>
            <w:r>
              <w:rPr>
                <w:bCs w:val="0"/>
                <w:szCs w:val="32"/>
              </w:rPr>
              <w:t xml:space="preserve">bridge before occupation of buildings. </w:t>
            </w:r>
          </w:p>
          <w:p w14:paraId="3A3CC8F8" w14:textId="3521D812" w:rsidR="00BB1673" w:rsidRPr="006F5A72" w:rsidRDefault="00BB1673" w:rsidP="00B928AC">
            <w:pPr>
              <w:rPr>
                <w:b/>
                <w:szCs w:val="32"/>
              </w:rPr>
            </w:pPr>
            <w:r w:rsidRPr="0098175D">
              <w:rPr>
                <w:b/>
                <w:szCs w:val="32"/>
              </w:rPr>
              <w:t>Western Station Entrance</w:t>
            </w:r>
          </w:p>
          <w:p w14:paraId="14A93163" w14:textId="0DC2417A" w:rsidR="001F29F9" w:rsidRDefault="00BB1673" w:rsidP="00BB1673">
            <w:pPr>
              <w:rPr>
                <w:bCs w:val="0"/>
                <w:szCs w:val="32"/>
              </w:rPr>
            </w:pPr>
            <w:r w:rsidRPr="009678B4">
              <w:rPr>
                <w:b/>
                <w:szCs w:val="32"/>
              </w:rPr>
              <w:t xml:space="preserve">ML </w:t>
            </w:r>
            <w:r w:rsidR="00FA58A5" w:rsidRPr="00FA58A5">
              <w:rPr>
                <w:bCs w:val="0"/>
                <w:szCs w:val="32"/>
              </w:rPr>
              <w:t>Network Rail</w:t>
            </w:r>
            <w:r w:rsidR="00FA58A5">
              <w:rPr>
                <w:b/>
                <w:szCs w:val="32"/>
              </w:rPr>
              <w:t xml:space="preserve"> </w:t>
            </w:r>
            <w:r>
              <w:rPr>
                <w:bCs w:val="0"/>
                <w:szCs w:val="32"/>
              </w:rPr>
              <w:t xml:space="preserve">is delivering the connection from the new </w:t>
            </w:r>
            <w:r w:rsidR="00AE1F03">
              <w:rPr>
                <w:bCs w:val="0"/>
                <w:szCs w:val="32"/>
              </w:rPr>
              <w:t xml:space="preserve">Station </w:t>
            </w:r>
            <w:r>
              <w:rPr>
                <w:bCs w:val="0"/>
                <w:szCs w:val="32"/>
              </w:rPr>
              <w:t xml:space="preserve">building </w:t>
            </w:r>
            <w:r w:rsidR="00EC7774">
              <w:rPr>
                <w:bCs w:val="0"/>
                <w:szCs w:val="32"/>
              </w:rPr>
              <w:t>(</w:t>
            </w:r>
            <w:r w:rsidR="0005596B">
              <w:rPr>
                <w:bCs w:val="0"/>
                <w:szCs w:val="32"/>
              </w:rPr>
              <w:t xml:space="preserve">near </w:t>
            </w:r>
            <w:r w:rsidR="00EC7774">
              <w:rPr>
                <w:bCs w:val="0"/>
                <w:szCs w:val="32"/>
              </w:rPr>
              <w:t xml:space="preserve">the Railway Museum) </w:t>
            </w:r>
            <w:r>
              <w:rPr>
                <w:bCs w:val="0"/>
                <w:szCs w:val="32"/>
              </w:rPr>
              <w:t xml:space="preserve">into the station. </w:t>
            </w:r>
            <w:r w:rsidR="00B076CB">
              <w:rPr>
                <w:bCs w:val="0"/>
                <w:szCs w:val="32"/>
              </w:rPr>
              <w:t xml:space="preserve">Providing step free access </w:t>
            </w:r>
            <w:r w:rsidR="00235EDD">
              <w:rPr>
                <w:bCs w:val="0"/>
                <w:szCs w:val="32"/>
              </w:rPr>
              <w:t xml:space="preserve">into the station is part of the </w:t>
            </w:r>
            <w:r w:rsidR="002A1A60">
              <w:rPr>
                <w:bCs w:val="0"/>
                <w:szCs w:val="32"/>
              </w:rPr>
              <w:t>York</w:t>
            </w:r>
            <w:r w:rsidR="00235EDD">
              <w:rPr>
                <w:bCs w:val="0"/>
                <w:szCs w:val="32"/>
              </w:rPr>
              <w:t xml:space="preserve"> Central development requirement. </w:t>
            </w:r>
            <w:r>
              <w:rPr>
                <w:bCs w:val="0"/>
                <w:szCs w:val="32"/>
              </w:rPr>
              <w:t xml:space="preserve">We are extending the current wider section of footbridge through to the new </w:t>
            </w:r>
            <w:r w:rsidR="00A435FF">
              <w:rPr>
                <w:bCs w:val="0"/>
                <w:szCs w:val="32"/>
              </w:rPr>
              <w:t xml:space="preserve">Station </w:t>
            </w:r>
            <w:r w:rsidR="0098175D">
              <w:rPr>
                <w:bCs w:val="0"/>
                <w:szCs w:val="32"/>
              </w:rPr>
              <w:t>building and</w:t>
            </w:r>
            <w:r w:rsidR="00FA58A5">
              <w:rPr>
                <w:bCs w:val="0"/>
                <w:szCs w:val="32"/>
              </w:rPr>
              <w:t xml:space="preserve"> </w:t>
            </w:r>
            <w:r w:rsidR="00451A19">
              <w:rPr>
                <w:bCs w:val="0"/>
                <w:szCs w:val="32"/>
              </w:rPr>
              <w:t xml:space="preserve">will </w:t>
            </w:r>
            <w:r w:rsidR="00FA58A5">
              <w:rPr>
                <w:bCs w:val="0"/>
                <w:szCs w:val="32"/>
              </w:rPr>
              <w:t>i</w:t>
            </w:r>
            <w:r>
              <w:rPr>
                <w:bCs w:val="0"/>
                <w:szCs w:val="32"/>
              </w:rPr>
              <w:t>nstall a lift from the footbridge to the platform where Costa currently is situated</w:t>
            </w:r>
            <w:r w:rsidR="00EF502F">
              <w:rPr>
                <w:bCs w:val="0"/>
                <w:szCs w:val="32"/>
              </w:rPr>
              <w:t xml:space="preserve">, to access platforms </w:t>
            </w:r>
            <w:r w:rsidR="00C6552E">
              <w:rPr>
                <w:bCs w:val="0"/>
                <w:szCs w:val="32"/>
              </w:rPr>
              <w:t>5,6,8 and 9</w:t>
            </w:r>
            <w:r w:rsidR="005F4AB2">
              <w:rPr>
                <w:bCs w:val="0"/>
                <w:szCs w:val="32"/>
              </w:rPr>
              <w:t xml:space="preserve"> and connect with the underpass</w:t>
            </w:r>
            <w:r>
              <w:rPr>
                <w:bCs w:val="0"/>
                <w:szCs w:val="32"/>
              </w:rPr>
              <w:t xml:space="preserve">. Lifts will be provided in the new building. </w:t>
            </w:r>
          </w:p>
          <w:p w14:paraId="5D478A4E" w14:textId="6D216517" w:rsidR="00B534F0" w:rsidRDefault="008A4DA4" w:rsidP="00BB1673">
            <w:pPr>
              <w:rPr>
                <w:bCs w:val="0"/>
                <w:szCs w:val="32"/>
              </w:rPr>
            </w:pPr>
            <w:r w:rsidRPr="009678B4">
              <w:rPr>
                <w:b/>
                <w:szCs w:val="32"/>
              </w:rPr>
              <w:t>SH</w:t>
            </w:r>
            <w:r>
              <w:rPr>
                <w:bCs w:val="0"/>
                <w:szCs w:val="32"/>
              </w:rPr>
              <w:t xml:space="preserve"> We need a graphic to clarify the </w:t>
            </w:r>
            <w:r w:rsidR="00FB5E87">
              <w:rPr>
                <w:bCs w:val="0"/>
                <w:szCs w:val="32"/>
              </w:rPr>
              <w:t xml:space="preserve">stages of all the elements of this </w:t>
            </w:r>
            <w:r w:rsidR="002A1A60">
              <w:rPr>
                <w:bCs w:val="0"/>
                <w:szCs w:val="32"/>
              </w:rPr>
              <w:t>project as</w:t>
            </w:r>
            <w:r w:rsidR="00990164">
              <w:rPr>
                <w:bCs w:val="0"/>
                <w:szCs w:val="32"/>
              </w:rPr>
              <w:t xml:space="preserve"> different parts are being provided by different organisations</w:t>
            </w:r>
            <w:r w:rsidR="00DD213F">
              <w:rPr>
                <w:bCs w:val="0"/>
                <w:szCs w:val="32"/>
              </w:rPr>
              <w:t xml:space="preserve"> and pots of funding</w:t>
            </w:r>
            <w:r>
              <w:rPr>
                <w:bCs w:val="0"/>
                <w:szCs w:val="32"/>
              </w:rPr>
              <w:t xml:space="preserve">. Here we are talking about how we improve access from York Central through the station. </w:t>
            </w:r>
            <w:r w:rsidR="00B534F0">
              <w:rPr>
                <w:bCs w:val="0"/>
                <w:szCs w:val="32"/>
              </w:rPr>
              <w:t xml:space="preserve">We currently have the funding for this. </w:t>
            </w:r>
            <w:r w:rsidR="00E4651B" w:rsidRPr="002A1A60">
              <w:rPr>
                <w:b/>
                <w:szCs w:val="32"/>
              </w:rPr>
              <w:t>SH</w:t>
            </w:r>
            <w:r w:rsidR="00E4651B">
              <w:rPr>
                <w:bCs w:val="0"/>
                <w:szCs w:val="32"/>
              </w:rPr>
              <w:t xml:space="preserve"> continued - </w:t>
            </w:r>
            <w:r w:rsidR="00B534F0">
              <w:rPr>
                <w:bCs w:val="0"/>
                <w:szCs w:val="32"/>
              </w:rPr>
              <w:t>I</w:t>
            </w:r>
            <w:r>
              <w:rPr>
                <w:bCs w:val="0"/>
                <w:szCs w:val="32"/>
              </w:rPr>
              <w:t xml:space="preserve"> want to do a strategy for the entire station and accessible routes through the station. I want to open up access on the eastern end of the station as well</w:t>
            </w:r>
            <w:r w:rsidR="00FA58A5">
              <w:rPr>
                <w:bCs w:val="0"/>
                <w:szCs w:val="32"/>
              </w:rPr>
              <w:t xml:space="preserve">. Due to the </w:t>
            </w:r>
            <w:r w:rsidR="00B534F0">
              <w:rPr>
                <w:bCs w:val="0"/>
                <w:szCs w:val="32"/>
              </w:rPr>
              <w:t>Northern Powerhouse</w:t>
            </w:r>
            <w:r w:rsidR="00FA58A5">
              <w:rPr>
                <w:bCs w:val="0"/>
                <w:szCs w:val="32"/>
              </w:rPr>
              <w:t xml:space="preserve"> and </w:t>
            </w:r>
            <w:r w:rsidR="00B534F0">
              <w:rPr>
                <w:bCs w:val="0"/>
                <w:szCs w:val="32"/>
              </w:rPr>
              <w:t>expanding rail system</w:t>
            </w:r>
            <w:r w:rsidR="00FA58A5">
              <w:rPr>
                <w:bCs w:val="0"/>
                <w:szCs w:val="32"/>
              </w:rPr>
              <w:t xml:space="preserve"> we </w:t>
            </w:r>
            <w:r w:rsidR="002A1A60">
              <w:rPr>
                <w:bCs w:val="0"/>
                <w:szCs w:val="32"/>
              </w:rPr>
              <w:t>will need</w:t>
            </w:r>
            <w:r w:rsidR="00B534F0">
              <w:rPr>
                <w:bCs w:val="0"/>
                <w:szCs w:val="32"/>
              </w:rPr>
              <w:t xml:space="preserve"> another </w:t>
            </w:r>
            <w:r w:rsidR="000D5E40">
              <w:rPr>
                <w:bCs w:val="0"/>
                <w:szCs w:val="32"/>
              </w:rPr>
              <w:t>platform on</w:t>
            </w:r>
            <w:r w:rsidR="00B534F0">
              <w:rPr>
                <w:bCs w:val="0"/>
                <w:szCs w:val="32"/>
              </w:rPr>
              <w:t xml:space="preserve"> </w:t>
            </w:r>
            <w:r w:rsidR="00BA204A">
              <w:rPr>
                <w:bCs w:val="0"/>
                <w:szCs w:val="32"/>
              </w:rPr>
              <w:t xml:space="preserve">the </w:t>
            </w:r>
            <w:r w:rsidR="00B44D56">
              <w:rPr>
                <w:bCs w:val="0"/>
                <w:szCs w:val="32"/>
              </w:rPr>
              <w:t>we</w:t>
            </w:r>
            <w:r w:rsidR="00B534F0">
              <w:rPr>
                <w:bCs w:val="0"/>
                <w:szCs w:val="32"/>
              </w:rPr>
              <w:t xml:space="preserve">stern side so the </w:t>
            </w:r>
            <w:r w:rsidR="00790F07">
              <w:rPr>
                <w:bCs w:val="0"/>
                <w:szCs w:val="32"/>
              </w:rPr>
              <w:t xml:space="preserve">new </w:t>
            </w:r>
            <w:r w:rsidR="00B534F0">
              <w:rPr>
                <w:bCs w:val="0"/>
                <w:szCs w:val="32"/>
              </w:rPr>
              <w:t>bridge deck will be longer than needed at present</w:t>
            </w:r>
            <w:r w:rsidR="002A1A60">
              <w:rPr>
                <w:bCs w:val="0"/>
                <w:szCs w:val="32"/>
              </w:rPr>
              <w:t xml:space="preserve">. </w:t>
            </w:r>
            <w:r w:rsidR="00B534F0">
              <w:rPr>
                <w:bCs w:val="0"/>
                <w:szCs w:val="32"/>
              </w:rPr>
              <w:t xml:space="preserve">When the new platform is </w:t>
            </w:r>
            <w:r w:rsidR="000D5E40">
              <w:rPr>
                <w:bCs w:val="0"/>
                <w:szCs w:val="32"/>
              </w:rPr>
              <w:t>built,</w:t>
            </w:r>
            <w:r w:rsidR="00B534F0">
              <w:rPr>
                <w:bCs w:val="0"/>
                <w:szCs w:val="32"/>
              </w:rPr>
              <w:t xml:space="preserve"> we will put a lift in to access the overbridge. </w:t>
            </w:r>
          </w:p>
          <w:p w14:paraId="55D2121D" w14:textId="70F78E00" w:rsidR="00B534F0" w:rsidRDefault="00B534F0" w:rsidP="00BB1673">
            <w:pPr>
              <w:rPr>
                <w:bCs w:val="0"/>
                <w:szCs w:val="32"/>
              </w:rPr>
            </w:pPr>
            <w:r w:rsidRPr="003C0E6C">
              <w:rPr>
                <w:b/>
                <w:szCs w:val="32"/>
              </w:rPr>
              <w:t>AN</w:t>
            </w:r>
            <w:r>
              <w:rPr>
                <w:bCs w:val="0"/>
                <w:szCs w:val="32"/>
              </w:rPr>
              <w:t xml:space="preserve"> asks for clarification on </w:t>
            </w:r>
            <w:r w:rsidR="002A1A60">
              <w:rPr>
                <w:bCs w:val="0"/>
                <w:szCs w:val="32"/>
              </w:rPr>
              <w:t>the</w:t>
            </w:r>
            <w:r w:rsidR="00375D07">
              <w:rPr>
                <w:bCs w:val="0"/>
                <w:szCs w:val="32"/>
              </w:rPr>
              <w:t xml:space="preserve"> </w:t>
            </w:r>
            <w:r w:rsidR="002A1A60">
              <w:rPr>
                <w:bCs w:val="0"/>
                <w:szCs w:val="32"/>
              </w:rPr>
              <w:t>l</w:t>
            </w:r>
            <w:r>
              <w:rPr>
                <w:bCs w:val="0"/>
                <w:szCs w:val="32"/>
              </w:rPr>
              <w:t xml:space="preserve">ocation of </w:t>
            </w:r>
            <w:r w:rsidR="00375D07">
              <w:rPr>
                <w:bCs w:val="0"/>
                <w:szCs w:val="32"/>
              </w:rPr>
              <w:t xml:space="preserve">the </w:t>
            </w:r>
            <w:r>
              <w:rPr>
                <w:bCs w:val="0"/>
                <w:szCs w:val="32"/>
              </w:rPr>
              <w:t>new lift.</w:t>
            </w:r>
          </w:p>
          <w:p w14:paraId="7D2D2667" w14:textId="329C8499" w:rsidR="00B07015" w:rsidRDefault="00B07015" w:rsidP="00BB1673">
            <w:pPr>
              <w:rPr>
                <w:bCs w:val="0"/>
                <w:szCs w:val="32"/>
              </w:rPr>
            </w:pPr>
            <w:r w:rsidRPr="003C0E6C">
              <w:rPr>
                <w:b/>
                <w:szCs w:val="32"/>
              </w:rPr>
              <w:t>AC</w:t>
            </w:r>
            <w:r>
              <w:rPr>
                <w:bCs w:val="0"/>
                <w:szCs w:val="32"/>
              </w:rPr>
              <w:t xml:space="preserve"> </w:t>
            </w:r>
            <w:r w:rsidR="00375D07">
              <w:rPr>
                <w:bCs w:val="0"/>
                <w:szCs w:val="32"/>
              </w:rPr>
              <w:t xml:space="preserve">It is from the </w:t>
            </w:r>
            <w:r w:rsidR="00C56267">
              <w:rPr>
                <w:bCs w:val="0"/>
                <w:szCs w:val="32"/>
              </w:rPr>
              <w:t>s</w:t>
            </w:r>
            <w:r>
              <w:rPr>
                <w:bCs w:val="0"/>
                <w:szCs w:val="32"/>
              </w:rPr>
              <w:t>ubway to platform 9</w:t>
            </w:r>
            <w:r w:rsidR="00375D07">
              <w:rPr>
                <w:bCs w:val="0"/>
                <w:szCs w:val="32"/>
              </w:rPr>
              <w:t>, where currently Costa Coffee is</w:t>
            </w:r>
            <w:r w:rsidR="00AC1FB1">
              <w:rPr>
                <w:bCs w:val="0"/>
                <w:szCs w:val="32"/>
              </w:rPr>
              <w:t xml:space="preserve"> and will connect with the </w:t>
            </w:r>
            <w:r>
              <w:rPr>
                <w:bCs w:val="0"/>
                <w:szCs w:val="32"/>
              </w:rPr>
              <w:t xml:space="preserve">footbridge which will extend to new station entrance on the western side. You will be at the same level as the </w:t>
            </w:r>
            <w:r w:rsidR="00B44D56">
              <w:rPr>
                <w:bCs w:val="0"/>
                <w:szCs w:val="32"/>
              </w:rPr>
              <w:t>footbridge.</w:t>
            </w:r>
            <w:r>
              <w:rPr>
                <w:bCs w:val="0"/>
                <w:szCs w:val="32"/>
              </w:rPr>
              <w:t xml:space="preserve"> There will be new lifts in the station entrance to take you down to ground level. Suggests looking at this in more detail later</w:t>
            </w:r>
            <w:r w:rsidR="00D7360D">
              <w:rPr>
                <w:bCs w:val="0"/>
                <w:szCs w:val="32"/>
              </w:rPr>
              <w:t xml:space="preserve"> today.</w:t>
            </w:r>
          </w:p>
          <w:p w14:paraId="3D3ADEEA" w14:textId="77777777" w:rsidR="00B07015" w:rsidRDefault="00B07015" w:rsidP="00BB1673">
            <w:pPr>
              <w:rPr>
                <w:bCs w:val="0"/>
                <w:szCs w:val="32"/>
              </w:rPr>
            </w:pPr>
            <w:r w:rsidRPr="003C0E6C">
              <w:rPr>
                <w:b/>
                <w:szCs w:val="32"/>
              </w:rPr>
              <w:t>SH</w:t>
            </w:r>
            <w:r>
              <w:rPr>
                <w:bCs w:val="0"/>
                <w:szCs w:val="32"/>
              </w:rPr>
              <w:t xml:space="preserve"> We don’t have the money to do the eastern side yet. Currently we have the money for the new western station entrance, the new bridge to platform 9/5 and the lift shaft down.</w:t>
            </w:r>
          </w:p>
          <w:p w14:paraId="3B16BEF3" w14:textId="21CAC196" w:rsidR="00B07015" w:rsidRDefault="00B07015" w:rsidP="00BB1673">
            <w:pPr>
              <w:rPr>
                <w:bCs w:val="0"/>
                <w:szCs w:val="32"/>
              </w:rPr>
            </w:pPr>
            <w:r w:rsidRPr="003C0E6C">
              <w:rPr>
                <w:b/>
                <w:szCs w:val="32"/>
              </w:rPr>
              <w:t>ML</w:t>
            </w:r>
            <w:r>
              <w:rPr>
                <w:bCs w:val="0"/>
                <w:szCs w:val="32"/>
              </w:rPr>
              <w:t xml:space="preserve"> </w:t>
            </w:r>
            <w:r w:rsidR="00A9649B">
              <w:rPr>
                <w:bCs w:val="0"/>
                <w:szCs w:val="32"/>
              </w:rPr>
              <w:t xml:space="preserve">The completion of phase 1 </w:t>
            </w:r>
            <w:r w:rsidR="00A57C19">
              <w:rPr>
                <w:bCs w:val="0"/>
                <w:szCs w:val="32"/>
              </w:rPr>
              <w:t xml:space="preserve">is </w:t>
            </w:r>
            <w:r w:rsidR="0098175D">
              <w:rPr>
                <w:bCs w:val="0"/>
                <w:szCs w:val="32"/>
              </w:rPr>
              <w:t>mid-2028</w:t>
            </w:r>
            <w:r>
              <w:rPr>
                <w:bCs w:val="0"/>
                <w:szCs w:val="32"/>
              </w:rPr>
              <w:t xml:space="preserve"> to tie in with the construction of the buildings. </w:t>
            </w:r>
            <w:r w:rsidR="00CC0C0F">
              <w:rPr>
                <w:bCs w:val="0"/>
                <w:szCs w:val="32"/>
              </w:rPr>
              <w:t>(</w:t>
            </w:r>
            <w:r>
              <w:rPr>
                <w:bCs w:val="0"/>
                <w:szCs w:val="32"/>
              </w:rPr>
              <w:t>Shows slides of proposed station building layout and possible option for eastern access</w:t>
            </w:r>
            <w:r w:rsidR="00CC0C0F">
              <w:rPr>
                <w:bCs w:val="0"/>
                <w:szCs w:val="32"/>
              </w:rPr>
              <w:t>)</w:t>
            </w:r>
            <w:r>
              <w:rPr>
                <w:bCs w:val="0"/>
                <w:szCs w:val="32"/>
              </w:rPr>
              <w:t xml:space="preserve">. We </w:t>
            </w:r>
            <w:r>
              <w:rPr>
                <w:bCs w:val="0"/>
                <w:szCs w:val="32"/>
              </w:rPr>
              <w:lastRenderedPageBreak/>
              <w:t>need to plan ahead to make the western side work long term. The signal box is listed so we are limited in what we can do there.</w:t>
            </w:r>
          </w:p>
          <w:p w14:paraId="05A8FA2B" w14:textId="6D9DEE8D" w:rsidR="00B07015" w:rsidRDefault="00B07015" w:rsidP="00BB1673">
            <w:pPr>
              <w:rPr>
                <w:bCs w:val="0"/>
                <w:szCs w:val="32"/>
              </w:rPr>
            </w:pPr>
            <w:r w:rsidRPr="003C0E6C">
              <w:rPr>
                <w:b/>
                <w:szCs w:val="32"/>
              </w:rPr>
              <w:t>DS</w:t>
            </w:r>
            <w:r>
              <w:rPr>
                <w:bCs w:val="0"/>
                <w:szCs w:val="32"/>
              </w:rPr>
              <w:t xml:space="preserve"> requests slides to show different phases</w:t>
            </w:r>
            <w:r w:rsidR="00B44D56">
              <w:rPr>
                <w:bCs w:val="0"/>
                <w:szCs w:val="32"/>
              </w:rPr>
              <w:t xml:space="preserve"> a</w:t>
            </w:r>
            <w:r w:rsidR="009678B4">
              <w:rPr>
                <w:bCs w:val="0"/>
                <w:szCs w:val="32"/>
              </w:rPr>
              <w:t xml:space="preserve">s some of the diagrams are difficult to visualise. </w:t>
            </w:r>
          </w:p>
          <w:p w14:paraId="1C6C51D9" w14:textId="47772A42" w:rsidR="009678B4" w:rsidRDefault="009678B4" w:rsidP="00BB1673">
            <w:pPr>
              <w:rPr>
                <w:bCs w:val="0"/>
                <w:szCs w:val="32"/>
              </w:rPr>
            </w:pPr>
            <w:r w:rsidRPr="003C0E6C">
              <w:rPr>
                <w:b/>
                <w:szCs w:val="32"/>
              </w:rPr>
              <w:t>ML</w:t>
            </w:r>
            <w:r>
              <w:rPr>
                <w:bCs w:val="0"/>
                <w:szCs w:val="32"/>
              </w:rPr>
              <w:t xml:space="preserve"> We will work on this for next time we speak to you. </w:t>
            </w:r>
          </w:p>
          <w:p w14:paraId="248E662C" w14:textId="5DE2B88F" w:rsidR="009678B4" w:rsidRDefault="009678B4" w:rsidP="00BB1673">
            <w:pPr>
              <w:rPr>
                <w:bCs w:val="0"/>
                <w:szCs w:val="32"/>
              </w:rPr>
            </w:pPr>
            <w:r w:rsidRPr="003C0E6C">
              <w:rPr>
                <w:b/>
                <w:szCs w:val="32"/>
              </w:rPr>
              <w:t>SH</w:t>
            </w:r>
            <w:r>
              <w:rPr>
                <w:bCs w:val="0"/>
                <w:szCs w:val="32"/>
              </w:rPr>
              <w:t xml:space="preserve"> New station entrance will be a great addition. Also upgrading the tunnel in Leeman Road including the footpaths. </w:t>
            </w:r>
            <w:r w:rsidR="00975B29">
              <w:rPr>
                <w:bCs w:val="0"/>
                <w:szCs w:val="32"/>
              </w:rPr>
              <w:t xml:space="preserve">We need a </w:t>
            </w:r>
            <w:r w:rsidR="000D5E40">
              <w:rPr>
                <w:bCs w:val="0"/>
                <w:szCs w:val="32"/>
              </w:rPr>
              <w:t>strategy on</w:t>
            </w:r>
            <w:r w:rsidR="00B44D56">
              <w:rPr>
                <w:bCs w:val="0"/>
                <w:szCs w:val="32"/>
              </w:rPr>
              <w:t xml:space="preserve"> </w:t>
            </w:r>
            <w:r>
              <w:rPr>
                <w:bCs w:val="0"/>
                <w:szCs w:val="32"/>
              </w:rPr>
              <w:t xml:space="preserve">how to work with </w:t>
            </w:r>
            <w:r w:rsidR="00741F49">
              <w:rPr>
                <w:bCs w:val="0"/>
                <w:szCs w:val="32"/>
              </w:rPr>
              <w:t xml:space="preserve">the York and North </w:t>
            </w:r>
            <w:r w:rsidR="000D5E40">
              <w:rPr>
                <w:bCs w:val="0"/>
                <w:szCs w:val="32"/>
              </w:rPr>
              <w:t>Yorkshire Combined</w:t>
            </w:r>
            <w:r>
              <w:rPr>
                <w:bCs w:val="0"/>
                <w:szCs w:val="32"/>
              </w:rPr>
              <w:t xml:space="preserve"> Authority etc to get extra investment to make it </w:t>
            </w:r>
            <w:r w:rsidR="00741F49">
              <w:rPr>
                <w:bCs w:val="0"/>
                <w:szCs w:val="32"/>
              </w:rPr>
              <w:t xml:space="preserve">all </w:t>
            </w:r>
            <w:r>
              <w:rPr>
                <w:bCs w:val="0"/>
                <w:szCs w:val="32"/>
              </w:rPr>
              <w:t>fully accessible. How do we work together to attract funding</w:t>
            </w:r>
            <w:r w:rsidR="00B44D56">
              <w:rPr>
                <w:bCs w:val="0"/>
                <w:szCs w:val="32"/>
              </w:rPr>
              <w:t>?</w:t>
            </w:r>
          </w:p>
          <w:p w14:paraId="2866AFF3" w14:textId="64C8C8FE" w:rsidR="009678B4" w:rsidRDefault="009678B4" w:rsidP="00BB1673">
            <w:pPr>
              <w:rPr>
                <w:bCs w:val="0"/>
                <w:szCs w:val="32"/>
              </w:rPr>
            </w:pPr>
            <w:r w:rsidRPr="003C0E6C">
              <w:rPr>
                <w:b/>
                <w:szCs w:val="32"/>
              </w:rPr>
              <w:t>DS</w:t>
            </w:r>
            <w:r>
              <w:rPr>
                <w:bCs w:val="0"/>
                <w:szCs w:val="32"/>
              </w:rPr>
              <w:t xml:space="preserve"> </w:t>
            </w:r>
            <w:r w:rsidR="00FB6BB1">
              <w:rPr>
                <w:bCs w:val="0"/>
                <w:szCs w:val="32"/>
              </w:rPr>
              <w:t xml:space="preserve">Ask if it is possible to lengthen the </w:t>
            </w:r>
            <w:r w:rsidR="00287C7C">
              <w:rPr>
                <w:bCs w:val="0"/>
                <w:szCs w:val="32"/>
              </w:rPr>
              <w:t>underpass</w:t>
            </w:r>
            <w:r w:rsidR="000D5E40">
              <w:rPr>
                <w:bCs w:val="0"/>
                <w:szCs w:val="32"/>
              </w:rPr>
              <w:t>.</w:t>
            </w:r>
          </w:p>
          <w:p w14:paraId="564FE257" w14:textId="2430C961" w:rsidR="009678B4" w:rsidRDefault="009678B4" w:rsidP="00BB1673">
            <w:pPr>
              <w:rPr>
                <w:bCs w:val="0"/>
                <w:szCs w:val="32"/>
              </w:rPr>
            </w:pPr>
            <w:r w:rsidRPr="003C0E6C">
              <w:rPr>
                <w:b/>
                <w:szCs w:val="32"/>
              </w:rPr>
              <w:t>SH</w:t>
            </w:r>
            <w:r>
              <w:rPr>
                <w:bCs w:val="0"/>
                <w:szCs w:val="32"/>
              </w:rPr>
              <w:t xml:space="preserve"> </w:t>
            </w:r>
            <w:r w:rsidR="00287C7C">
              <w:rPr>
                <w:bCs w:val="0"/>
                <w:szCs w:val="32"/>
              </w:rPr>
              <w:t>Extending the t</w:t>
            </w:r>
            <w:r>
              <w:rPr>
                <w:bCs w:val="0"/>
                <w:szCs w:val="32"/>
              </w:rPr>
              <w:t xml:space="preserve">unnel is not </w:t>
            </w:r>
            <w:r w:rsidR="00B44D56">
              <w:rPr>
                <w:bCs w:val="0"/>
                <w:szCs w:val="32"/>
              </w:rPr>
              <w:t>viable.</w:t>
            </w:r>
            <w:r>
              <w:rPr>
                <w:bCs w:val="0"/>
                <w:szCs w:val="32"/>
              </w:rPr>
              <w:t xml:space="preserve"> </w:t>
            </w:r>
            <w:r w:rsidR="00B44D56">
              <w:rPr>
                <w:bCs w:val="0"/>
                <w:szCs w:val="32"/>
              </w:rPr>
              <w:t>Instead, they are looking at the c</w:t>
            </w:r>
            <w:r>
              <w:rPr>
                <w:bCs w:val="0"/>
                <w:szCs w:val="32"/>
              </w:rPr>
              <w:t xml:space="preserve">ompromise of using </w:t>
            </w:r>
            <w:r w:rsidR="00B32A0A">
              <w:rPr>
                <w:bCs w:val="0"/>
                <w:szCs w:val="32"/>
              </w:rPr>
              <w:t xml:space="preserve">the </w:t>
            </w:r>
            <w:r>
              <w:rPr>
                <w:bCs w:val="0"/>
                <w:szCs w:val="32"/>
              </w:rPr>
              <w:t xml:space="preserve">underpass with lifts to the overbridge. </w:t>
            </w:r>
          </w:p>
          <w:p w14:paraId="596C2EE6" w14:textId="14935EA9" w:rsidR="009678B4" w:rsidRDefault="009678B4" w:rsidP="00BB1673">
            <w:pPr>
              <w:rPr>
                <w:bCs w:val="0"/>
                <w:szCs w:val="32"/>
              </w:rPr>
            </w:pPr>
            <w:r w:rsidRPr="003C0E6C">
              <w:rPr>
                <w:b/>
                <w:szCs w:val="32"/>
              </w:rPr>
              <w:t>DR</w:t>
            </w:r>
            <w:r>
              <w:rPr>
                <w:bCs w:val="0"/>
                <w:szCs w:val="32"/>
              </w:rPr>
              <w:t xml:space="preserve"> Good that there is time to talk about </w:t>
            </w:r>
            <w:r w:rsidR="00B44D56">
              <w:rPr>
                <w:bCs w:val="0"/>
                <w:szCs w:val="32"/>
              </w:rPr>
              <w:t>t</w:t>
            </w:r>
            <w:r>
              <w:rPr>
                <w:bCs w:val="0"/>
                <w:szCs w:val="32"/>
              </w:rPr>
              <w:t>his. Suggests organising further discussions</w:t>
            </w:r>
            <w:r w:rsidR="00B44D56">
              <w:rPr>
                <w:bCs w:val="0"/>
                <w:szCs w:val="32"/>
              </w:rPr>
              <w:t>.</w:t>
            </w:r>
          </w:p>
          <w:p w14:paraId="6F09E139" w14:textId="53ACE070" w:rsidR="009678B4" w:rsidRDefault="009678B4" w:rsidP="00BB1673">
            <w:pPr>
              <w:rPr>
                <w:bCs w:val="0"/>
                <w:szCs w:val="32"/>
              </w:rPr>
            </w:pPr>
            <w:r w:rsidRPr="003C0E6C">
              <w:rPr>
                <w:b/>
                <w:szCs w:val="32"/>
              </w:rPr>
              <w:t>MC</w:t>
            </w:r>
            <w:r>
              <w:rPr>
                <w:bCs w:val="0"/>
                <w:szCs w:val="32"/>
              </w:rPr>
              <w:t xml:space="preserve"> </w:t>
            </w:r>
            <w:r w:rsidR="00EA6E21">
              <w:rPr>
                <w:bCs w:val="0"/>
                <w:szCs w:val="32"/>
              </w:rPr>
              <w:t>T</w:t>
            </w:r>
            <w:r w:rsidR="00B44D56">
              <w:rPr>
                <w:bCs w:val="0"/>
                <w:szCs w:val="32"/>
              </w:rPr>
              <w:t>he station</w:t>
            </w:r>
            <w:r>
              <w:rPr>
                <w:bCs w:val="0"/>
                <w:szCs w:val="32"/>
              </w:rPr>
              <w:t xml:space="preserve"> need</w:t>
            </w:r>
            <w:r w:rsidR="00326862">
              <w:rPr>
                <w:bCs w:val="0"/>
                <w:szCs w:val="32"/>
              </w:rPr>
              <w:t>s</w:t>
            </w:r>
            <w:r>
              <w:rPr>
                <w:bCs w:val="0"/>
                <w:szCs w:val="32"/>
              </w:rPr>
              <w:t xml:space="preserve"> more reliable lifts.</w:t>
            </w:r>
            <w:r w:rsidR="00EA6E21">
              <w:rPr>
                <w:bCs w:val="0"/>
                <w:szCs w:val="32"/>
              </w:rPr>
              <w:t xml:space="preserve"> To avoid people becoming stranded.</w:t>
            </w:r>
          </w:p>
          <w:p w14:paraId="18D19983" w14:textId="1B777E3D" w:rsidR="009678B4" w:rsidRDefault="009678B4" w:rsidP="00BB1673">
            <w:pPr>
              <w:rPr>
                <w:bCs w:val="0"/>
                <w:szCs w:val="32"/>
              </w:rPr>
            </w:pPr>
            <w:r w:rsidRPr="003C0E6C">
              <w:rPr>
                <w:b/>
                <w:szCs w:val="32"/>
              </w:rPr>
              <w:t>ML</w:t>
            </w:r>
            <w:r>
              <w:rPr>
                <w:bCs w:val="0"/>
                <w:szCs w:val="32"/>
              </w:rPr>
              <w:t xml:space="preserve"> There is currently a scheme to upgrade lifts in the </w:t>
            </w:r>
            <w:r w:rsidR="000D5E40">
              <w:rPr>
                <w:bCs w:val="0"/>
                <w:szCs w:val="32"/>
              </w:rPr>
              <w:t>station,</w:t>
            </w:r>
            <w:r>
              <w:rPr>
                <w:bCs w:val="0"/>
                <w:szCs w:val="32"/>
              </w:rPr>
              <w:t xml:space="preserve"> but this doesn’t sit with </w:t>
            </w:r>
            <w:r w:rsidR="00372ABF">
              <w:rPr>
                <w:bCs w:val="0"/>
                <w:szCs w:val="32"/>
              </w:rPr>
              <w:t xml:space="preserve">the </w:t>
            </w:r>
            <w:r>
              <w:rPr>
                <w:bCs w:val="0"/>
                <w:szCs w:val="32"/>
              </w:rPr>
              <w:t xml:space="preserve">current team. He will share his email address for questions which arise after the meeting. </w:t>
            </w:r>
          </w:p>
          <w:p w14:paraId="4D58E46F" w14:textId="40C6DA63" w:rsidR="009678B4" w:rsidRPr="001F29F9" w:rsidRDefault="009678B4" w:rsidP="00BB1673">
            <w:pPr>
              <w:rPr>
                <w:bCs w:val="0"/>
                <w:szCs w:val="32"/>
              </w:rPr>
            </w:pPr>
            <w:r w:rsidRPr="003C0E6C">
              <w:rPr>
                <w:b/>
                <w:szCs w:val="32"/>
              </w:rPr>
              <w:t>SH</w:t>
            </w:r>
            <w:r>
              <w:rPr>
                <w:bCs w:val="0"/>
                <w:szCs w:val="32"/>
              </w:rPr>
              <w:t xml:space="preserve"> Offers to show people around the station</w:t>
            </w:r>
            <w:r w:rsidR="00326862">
              <w:rPr>
                <w:bCs w:val="0"/>
                <w:szCs w:val="32"/>
              </w:rPr>
              <w:t xml:space="preserve"> rather than just looking at images of what is planned.</w:t>
            </w:r>
            <w:r w:rsidR="00372ABF">
              <w:rPr>
                <w:bCs w:val="0"/>
                <w:szCs w:val="32"/>
              </w:rPr>
              <w:t xml:space="preserve"> This was agreed as an excellent way forward and should be arranged</w:t>
            </w:r>
          </w:p>
        </w:tc>
      </w:tr>
      <w:tr w:rsidR="00917F72" w:rsidRPr="005756C2" w14:paraId="69AFC92A" w14:textId="77777777" w:rsidTr="00DF1A31">
        <w:tc>
          <w:tcPr>
            <w:tcW w:w="852" w:type="dxa"/>
            <w:shd w:val="clear" w:color="auto" w:fill="auto"/>
          </w:tcPr>
          <w:p w14:paraId="39368308" w14:textId="5EBF5478" w:rsidR="00917F72" w:rsidRPr="000C5999" w:rsidRDefault="00D206D1" w:rsidP="006F5A72">
            <w:pPr>
              <w:pStyle w:val="Heading2"/>
            </w:pPr>
            <w:r>
              <w:lastRenderedPageBreak/>
              <w:t>4</w:t>
            </w:r>
          </w:p>
        </w:tc>
        <w:tc>
          <w:tcPr>
            <w:tcW w:w="9213" w:type="dxa"/>
            <w:shd w:val="clear" w:color="auto" w:fill="auto"/>
            <w:vAlign w:val="center"/>
          </w:tcPr>
          <w:p w14:paraId="7B4D908F" w14:textId="74C41701" w:rsidR="00917F72" w:rsidRPr="000C5999" w:rsidRDefault="00516499" w:rsidP="006F5A72">
            <w:pPr>
              <w:pStyle w:val="Heading2"/>
            </w:pPr>
            <w:r>
              <w:t>York Central – Second Session</w:t>
            </w:r>
            <w:r w:rsidR="00AE3DEE">
              <w:t xml:space="preserve"> New Station Building, hotel, housing, transport and public spaces</w:t>
            </w:r>
          </w:p>
        </w:tc>
      </w:tr>
      <w:tr w:rsidR="00917F72" w:rsidRPr="005756C2" w14:paraId="02AE4BF4" w14:textId="77777777" w:rsidTr="00974488">
        <w:tc>
          <w:tcPr>
            <w:tcW w:w="852" w:type="dxa"/>
            <w:shd w:val="clear" w:color="auto" w:fill="auto"/>
          </w:tcPr>
          <w:p w14:paraId="17C53CFB" w14:textId="58F20FBC" w:rsidR="00917F72" w:rsidRDefault="00917F72" w:rsidP="006F5A72">
            <w:pPr>
              <w:pStyle w:val="Heading2"/>
            </w:pPr>
          </w:p>
        </w:tc>
        <w:tc>
          <w:tcPr>
            <w:tcW w:w="9213" w:type="dxa"/>
            <w:shd w:val="clear" w:color="auto" w:fill="auto"/>
          </w:tcPr>
          <w:p w14:paraId="2472E3E0" w14:textId="7B5E5057" w:rsidR="00897D47" w:rsidRDefault="003C0E6C" w:rsidP="00A75831">
            <w:pPr>
              <w:rPr>
                <w:bCs w:val="0"/>
              </w:rPr>
            </w:pPr>
            <w:r w:rsidRPr="003C0E6C">
              <w:rPr>
                <w:b/>
              </w:rPr>
              <w:t xml:space="preserve">AC </w:t>
            </w:r>
            <w:r>
              <w:rPr>
                <w:bCs w:val="0"/>
              </w:rPr>
              <w:t>Sh</w:t>
            </w:r>
            <w:r w:rsidR="00B27105">
              <w:rPr>
                <w:bCs w:val="0"/>
              </w:rPr>
              <w:t xml:space="preserve">ares PowerPoint slides which are a range of </w:t>
            </w:r>
            <w:r w:rsidR="00513499">
              <w:rPr>
                <w:bCs w:val="0"/>
              </w:rPr>
              <w:t xml:space="preserve">images of </w:t>
            </w:r>
            <w:r w:rsidR="00B27105">
              <w:rPr>
                <w:bCs w:val="0"/>
              </w:rPr>
              <w:t xml:space="preserve">the </w:t>
            </w:r>
            <w:r w:rsidR="00513499">
              <w:rPr>
                <w:bCs w:val="0"/>
              </w:rPr>
              <w:t>new buildings</w:t>
            </w:r>
            <w:r w:rsidR="00B27105">
              <w:rPr>
                <w:bCs w:val="0"/>
              </w:rPr>
              <w:t>, p</w:t>
            </w:r>
            <w:r w:rsidR="00513499">
              <w:rPr>
                <w:bCs w:val="0"/>
              </w:rPr>
              <w:t>arkland, square from different viewpoints</w:t>
            </w:r>
            <w:r w:rsidR="00326862">
              <w:rPr>
                <w:bCs w:val="0"/>
              </w:rPr>
              <w:t>,</w:t>
            </w:r>
            <w:r w:rsidR="00B27105">
              <w:rPr>
                <w:bCs w:val="0"/>
              </w:rPr>
              <w:t xml:space="preserve"> </w:t>
            </w:r>
            <w:r w:rsidR="00326862">
              <w:rPr>
                <w:bCs w:val="0"/>
              </w:rPr>
              <w:t>to show</w:t>
            </w:r>
            <w:r w:rsidR="00B27105">
              <w:rPr>
                <w:bCs w:val="0"/>
              </w:rPr>
              <w:t xml:space="preserve"> what Phase 1 </w:t>
            </w:r>
            <w:r w:rsidR="000D5E40">
              <w:rPr>
                <w:bCs w:val="0"/>
              </w:rPr>
              <w:t>includes. He</w:t>
            </w:r>
            <w:r w:rsidR="00B27105">
              <w:rPr>
                <w:bCs w:val="0"/>
              </w:rPr>
              <w:t xml:space="preserve"> </w:t>
            </w:r>
            <w:r w:rsidR="000D568B">
              <w:rPr>
                <w:bCs w:val="0"/>
              </w:rPr>
              <w:t xml:space="preserve">feels </w:t>
            </w:r>
            <w:r w:rsidR="0096362B">
              <w:rPr>
                <w:bCs w:val="0"/>
              </w:rPr>
              <w:t xml:space="preserve">that the project can achieve more </w:t>
            </w:r>
            <w:r w:rsidR="0098175D">
              <w:rPr>
                <w:bCs w:val="0"/>
              </w:rPr>
              <w:t>by pushing</w:t>
            </w:r>
            <w:r>
              <w:rPr>
                <w:bCs w:val="0"/>
              </w:rPr>
              <w:t xml:space="preserve"> planning </w:t>
            </w:r>
            <w:r w:rsidR="00B27105">
              <w:rPr>
                <w:bCs w:val="0"/>
              </w:rPr>
              <w:t xml:space="preserve">to some extent </w:t>
            </w:r>
            <w:r>
              <w:rPr>
                <w:bCs w:val="0"/>
              </w:rPr>
              <w:t xml:space="preserve">by removing cars and carparks in favour of </w:t>
            </w:r>
            <w:r w:rsidR="00B41BE8">
              <w:rPr>
                <w:bCs w:val="0"/>
              </w:rPr>
              <w:t xml:space="preserve">increasing </w:t>
            </w:r>
            <w:r>
              <w:rPr>
                <w:bCs w:val="0"/>
              </w:rPr>
              <w:t>commercial space</w:t>
            </w:r>
            <w:r w:rsidR="00B41BE8">
              <w:rPr>
                <w:bCs w:val="0"/>
              </w:rPr>
              <w:t xml:space="preserve"> and housing</w:t>
            </w:r>
            <w:r>
              <w:rPr>
                <w:bCs w:val="0"/>
              </w:rPr>
              <w:t xml:space="preserve">. </w:t>
            </w:r>
            <w:r w:rsidR="00B41BE8">
              <w:rPr>
                <w:bCs w:val="0"/>
              </w:rPr>
              <w:t>He is t</w:t>
            </w:r>
            <w:r w:rsidR="00513499">
              <w:rPr>
                <w:bCs w:val="0"/>
              </w:rPr>
              <w:t>argeting</w:t>
            </w:r>
            <w:r>
              <w:rPr>
                <w:bCs w:val="0"/>
              </w:rPr>
              <w:t xml:space="preserve"> 3,00</w:t>
            </w:r>
            <w:r w:rsidR="00326862">
              <w:rPr>
                <w:bCs w:val="0"/>
              </w:rPr>
              <w:t>0</w:t>
            </w:r>
            <w:r>
              <w:rPr>
                <w:bCs w:val="0"/>
              </w:rPr>
              <w:t xml:space="preserve"> homes on </w:t>
            </w:r>
            <w:r w:rsidR="00B27105">
              <w:rPr>
                <w:bCs w:val="0"/>
              </w:rPr>
              <w:t>the site</w:t>
            </w:r>
            <w:r w:rsidR="000C6EB8">
              <w:rPr>
                <w:bCs w:val="0"/>
              </w:rPr>
              <w:t xml:space="preserve"> (instead of 2,500)</w:t>
            </w:r>
            <w:r w:rsidR="00B27105">
              <w:rPr>
                <w:bCs w:val="0"/>
              </w:rPr>
              <w:t>.</w:t>
            </w:r>
            <w:r>
              <w:rPr>
                <w:bCs w:val="0"/>
              </w:rPr>
              <w:t xml:space="preserve"> </w:t>
            </w:r>
            <w:r w:rsidR="000C6EB8">
              <w:rPr>
                <w:bCs w:val="0"/>
              </w:rPr>
              <w:t xml:space="preserve">By creating </w:t>
            </w:r>
            <w:r>
              <w:rPr>
                <w:bCs w:val="0"/>
              </w:rPr>
              <w:t>1.4</w:t>
            </w:r>
            <w:r w:rsidR="00326862">
              <w:rPr>
                <w:bCs w:val="0"/>
              </w:rPr>
              <w:t xml:space="preserve">million </w:t>
            </w:r>
            <w:r w:rsidR="00513499">
              <w:rPr>
                <w:bCs w:val="0"/>
              </w:rPr>
              <w:t>square</w:t>
            </w:r>
            <w:r>
              <w:rPr>
                <w:bCs w:val="0"/>
              </w:rPr>
              <w:t xml:space="preserve"> feet of commercial and retail space, up to 10</w:t>
            </w:r>
            <w:r w:rsidR="00B27105">
              <w:rPr>
                <w:bCs w:val="0"/>
              </w:rPr>
              <w:t>,000</w:t>
            </w:r>
            <w:r>
              <w:rPr>
                <w:bCs w:val="0"/>
              </w:rPr>
              <w:t xml:space="preserve"> new jobs </w:t>
            </w:r>
            <w:r w:rsidR="000C6EB8">
              <w:rPr>
                <w:bCs w:val="0"/>
              </w:rPr>
              <w:t xml:space="preserve">would be </w:t>
            </w:r>
            <w:r>
              <w:rPr>
                <w:bCs w:val="0"/>
              </w:rPr>
              <w:t>created</w:t>
            </w:r>
            <w:r w:rsidR="000C6EB8">
              <w:rPr>
                <w:bCs w:val="0"/>
              </w:rPr>
              <w:t xml:space="preserve"> (rather </w:t>
            </w:r>
            <w:r w:rsidR="000C6EB8">
              <w:rPr>
                <w:bCs w:val="0"/>
              </w:rPr>
              <w:lastRenderedPageBreak/>
              <w:t xml:space="preserve">than projected </w:t>
            </w:r>
            <w:r w:rsidR="00AB4D9A">
              <w:rPr>
                <w:bCs w:val="0"/>
              </w:rPr>
              <w:t>6,500</w:t>
            </w:r>
            <w:r w:rsidR="0098175D">
              <w:rPr>
                <w:bCs w:val="0"/>
              </w:rPr>
              <w:t>)</w:t>
            </w:r>
            <w:r>
              <w:rPr>
                <w:bCs w:val="0"/>
              </w:rPr>
              <w:t xml:space="preserve">. Gross </w:t>
            </w:r>
            <w:r w:rsidR="00B27105">
              <w:rPr>
                <w:bCs w:val="0"/>
              </w:rPr>
              <w:t>development value</w:t>
            </w:r>
            <w:r>
              <w:rPr>
                <w:bCs w:val="0"/>
              </w:rPr>
              <w:t xml:space="preserve"> will be </w:t>
            </w:r>
            <w:r w:rsidR="00B27105">
              <w:rPr>
                <w:bCs w:val="0"/>
              </w:rPr>
              <w:t>£</w:t>
            </w:r>
            <w:r>
              <w:rPr>
                <w:bCs w:val="0"/>
              </w:rPr>
              <w:t xml:space="preserve">2.5 </w:t>
            </w:r>
            <w:r w:rsidR="00B27105">
              <w:rPr>
                <w:bCs w:val="0"/>
              </w:rPr>
              <w:t>billion. Hope</w:t>
            </w:r>
            <w:r w:rsidR="00513499">
              <w:rPr>
                <w:bCs w:val="0"/>
              </w:rPr>
              <w:t xml:space="preserve"> to be on site for </w:t>
            </w:r>
            <w:r w:rsidR="00B27105">
              <w:rPr>
                <w:bCs w:val="0"/>
              </w:rPr>
              <w:t>P</w:t>
            </w:r>
            <w:r w:rsidR="00513499">
              <w:rPr>
                <w:bCs w:val="0"/>
              </w:rPr>
              <w:t xml:space="preserve">hase 1 in July 2026. New Railway Museum building and </w:t>
            </w:r>
            <w:r w:rsidR="00B27105">
              <w:rPr>
                <w:bCs w:val="0"/>
              </w:rPr>
              <w:t>G</w:t>
            </w:r>
            <w:r w:rsidR="00513499">
              <w:rPr>
                <w:bCs w:val="0"/>
              </w:rPr>
              <w:t>ov prop</w:t>
            </w:r>
            <w:r w:rsidR="00B27105">
              <w:rPr>
                <w:bCs w:val="0"/>
              </w:rPr>
              <w:t>erty</w:t>
            </w:r>
            <w:r w:rsidR="00513499">
              <w:rPr>
                <w:bCs w:val="0"/>
              </w:rPr>
              <w:t xml:space="preserve"> building have reser</w:t>
            </w:r>
            <w:r w:rsidR="00B27105">
              <w:rPr>
                <w:bCs w:val="0"/>
              </w:rPr>
              <w:t>ved</w:t>
            </w:r>
            <w:r w:rsidR="00513499">
              <w:rPr>
                <w:bCs w:val="0"/>
              </w:rPr>
              <w:t xml:space="preserve"> matters consent. </w:t>
            </w:r>
            <w:r w:rsidR="00791315">
              <w:rPr>
                <w:bCs w:val="0"/>
              </w:rPr>
              <w:t>They are w</w:t>
            </w:r>
            <w:r w:rsidR="00513499">
              <w:rPr>
                <w:bCs w:val="0"/>
              </w:rPr>
              <w:t xml:space="preserve">orking on design for </w:t>
            </w:r>
            <w:r w:rsidR="00791315">
              <w:rPr>
                <w:bCs w:val="0"/>
              </w:rPr>
              <w:t xml:space="preserve">the </w:t>
            </w:r>
            <w:r w:rsidR="00326862">
              <w:rPr>
                <w:bCs w:val="0"/>
              </w:rPr>
              <w:t>I</w:t>
            </w:r>
            <w:r w:rsidR="00513499">
              <w:rPr>
                <w:bCs w:val="0"/>
              </w:rPr>
              <w:t xml:space="preserve">nnovation </w:t>
            </w:r>
            <w:r w:rsidR="00326862">
              <w:rPr>
                <w:bCs w:val="0"/>
              </w:rPr>
              <w:t>H</w:t>
            </w:r>
            <w:r w:rsidR="00513499">
              <w:rPr>
                <w:bCs w:val="0"/>
              </w:rPr>
              <w:t xml:space="preserve">ub which will be next to the Gov building. </w:t>
            </w:r>
            <w:r w:rsidR="00791315">
              <w:rPr>
                <w:bCs w:val="0"/>
              </w:rPr>
              <w:t>He s</w:t>
            </w:r>
            <w:r w:rsidR="00513499">
              <w:rPr>
                <w:bCs w:val="0"/>
              </w:rPr>
              <w:t xml:space="preserve">hares </w:t>
            </w:r>
            <w:r w:rsidR="00791315">
              <w:rPr>
                <w:bCs w:val="0"/>
              </w:rPr>
              <w:t xml:space="preserve">an </w:t>
            </w:r>
            <w:r w:rsidR="00513499">
              <w:rPr>
                <w:bCs w:val="0"/>
              </w:rPr>
              <w:t xml:space="preserve">amination showing </w:t>
            </w:r>
            <w:r w:rsidR="00791315">
              <w:rPr>
                <w:bCs w:val="0"/>
              </w:rPr>
              <w:t xml:space="preserve">the </w:t>
            </w:r>
            <w:r w:rsidR="00513499">
              <w:rPr>
                <w:bCs w:val="0"/>
              </w:rPr>
              <w:t xml:space="preserve">route into York Central from </w:t>
            </w:r>
            <w:r w:rsidR="00791315">
              <w:rPr>
                <w:bCs w:val="0"/>
              </w:rPr>
              <w:t xml:space="preserve">the </w:t>
            </w:r>
            <w:r w:rsidR="00513499">
              <w:rPr>
                <w:bCs w:val="0"/>
              </w:rPr>
              <w:t xml:space="preserve">extended footbridge and a film showing the ambition of the scheme. </w:t>
            </w:r>
            <w:r w:rsidR="00F90F91">
              <w:rPr>
                <w:bCs w:val="0"/>
              </w:rPr>
              <w:t xml:space="preserve">The </w:t>
            </w:r>
            <w:r w:rsidR="00513499">
              <w:rPr>
                <w:bCs w:val="0"/>
              </w:rPr>
              <w:t xml:space="preserve">Reserved matters planning </w:t>
            </w:r>
            <w:r w:rsidR="00B5010C">
              <w:rPr>
                <w:bCs w:val="0"/>
              </w:rPr>
              <w:t xml:space="preserve">application should be submitted </w:t>
            </w:r>
            <w:r w:rsidR="00513499">
              <w:rPr>
                <w:bCs w:val="0"/>
              </w:rPr>
              <w:t>in Oct</w:t>
            </w:r>
            <w:r w:rsidR="00B27105">
              <w:rPr>
                <w:bCs w:val="0"/>
              </w:rPr>
              <w:t xml:space="preserve">ober </w:t>
            </w:r>
            <w:r w:rsidR="00513499">
              <w:rPr>
                <w:bCs w:val="0"/>
              </w:rPr>
              <w:t>2025</w:t>
            </w:r>
            <w:r w:rsidR="00B27105">
              <w:rPr>
                <w:bCs w:val="0"/>
              </w:rPr>
              <w:t xml:space="preserve">, followed by a </w:t>
            </w:r>
            <w:r w:rsidR="00513499">
              <w:rPr>
                <w:bCs w:val="0"/>
              </w:rPr>
              <w:t xml:space="preserve">detailed design for construction. </w:t>
            </w:r>
          </w:p>
          <w:p w14:paraId="365EAB44" w14:textId="05EEFA15" w:rsidR="00EB525F" w:rsidRDefault="0098175D" w:rsidP="00A75831">
            <w:pPr>
              <w:rPr>
                <w:bCs w:val="0"/>
              </w:rPr>
            </w:pPr>
            <w:r w:rsidRPr="00B27105">
              <w:rPr>
                <w:b/>
              </w:rPr>
              <w:t>DS</w:t>
            </w:r>
            <w:r>
              <w:rPr>
                <w:bCs w:val="0"/>
              </w:rPr>
              <w:t xml:space="preserve"> In</w:t>
            </w:r>
            <w:r w:rsidR="0047762B">
              <w:rPr>
                <w:bCs w:val="0"/>
              </w:rPr>
              <w:t xml:space="preserve"> order to travel independently, </w:t>
            </w:r>
            <w:r>
              <w:rPr>
                <w:bCs w:val="0"/>
              </w:rPr>
              <w:t>B</w:t>
            </w:r>
            <w:r w:rsidR="0047762B">
              <w:rPr>
                <w:bCs w:val="0"/>
              </w:rPr>
              <w:t xml:space="preserve">lue </w:t>
            </w:r>
            <w:r>
              <w:rPr>
                <w:bCs w:val="0"/>
              </w:rPr>
              <w:t>B</w:t>
            </w:r>
            <w:r w:rsidR="0047762B">
              <w:rPr>
                <w:bCs w:val="0"/>
              </w:rPr>
              <w:t>adge</w:t>
            </w:r>
            <w:r>
              <w:rPr>
                <w:bCs w:val="0"/>
              </w:rPr>
              <w:t xml:space="preserve"> (BB) </w:t>
            </w:r>
            <w:r w:rsidR="0047762B">
              <w:rPr>
                <w:bCs w:val="0"/>
              </w:rPr>
              <w:t xml:space="preserve">parking will be required at the </w:t>
            </w:r>
            <w:r w:rsidR="00B44048">
              <w:rPr>
                <w:bCs w:val="0"/>
              </w:rPr>
              <w:t xml:space="preserve">western entrance.  </w:t>
            </w:r>
          </w:p>
          <w:p w14:paraId="3B5DB2F9" w14:textId="26A4DAE4" w:rsidR="00DA3A97" w:rsidRDefault="0098175D" w:rsidP="00A75831">
            <w:pPr>
              <w:rPr>
                <w:bCs w:val="0"/>
              </w:rPr>
            </w:pPr>
            <w:r w:rsidRPr="00B27105">
              <w:rPr>
                <w:b/>
              </w:rPr>
              <w:t>AC</w:t>
            </w:r>
            <w:r>
              <w:rPr>
                <w:bCs w:val="0"/>
              </w:rPr>
              <w:t xml:space="preserve"> He</w:t>
            </w:r>
            <w:r w:rsidR="00DA3A97">
              <w:rPr>
                <w:bCs w:val="0"/>
              </w:rPr>
              <w:t xml:space="preserve"> will be putting in a parking strategy as part of the reserve</w:t>
            </w:r>
            <w:r w:rsidR="00B27105">
              <w:rPr>
                <w:bCs w:val="0"/>
              </w:rPr>
              <w:t>d</w:t>
            </w:r>
            <w:r w:rsidR="00DA3A97">
              <w:rPr>
                <w:bCs w:val="0"/>
              </w:rPr>
              <w:t xml:space="preserve"> matters application in Sept. There is no shortage of land, parts of the site are laid to parking. We want to discourage car use to the station. We will design for taxis to drop off at the station. There is a desire to close the </w:t>
            </w:r>
            <w:r w:rsidR="0035075E">
              <w:rPr>
                <w:bCs w:val="0"/>
              </w:rPr>
              <w:t xml:space="preserve">Leeman Road </w:t>
            </w:r>
            <w:r w:rsidR="00DA3A97">
              <w:rPr>
                <w:bCs w:val="0"/>
              </w:rPr>
              <w:t>tunnel. We are working to the masterplan that has consent. Public consultation will be star</w:t>
            </w:r>
            <w:r w:rsidR="00326862">
              <w:rPr>
                <w:bCs w:val="0"/>
              </w:rPr>
              <w:t>t</w:t>
            </w:r>
            <w:r w:rsidR="00DA3A97">
              <w:rPr>
                <w:bCs w:val="0"/>
              </w:rPr>
              <w:t>ing in late June and then will take place once per month.  We need feedback from stakeholders.</w:t>
            </w:r>
          </w:p>
          <w:p w14:paraId="38FDA087" w14:textId="23C4A2E1" w:rsidR="00DA3A97" w:rsidRDefault="00DA3A97" w:rsidP="00A75831">
            <w:pPr>
              <w:rPr>
                <w:bCs w:val="0"/>
              </w:rPr>
            </w:pPr>
            <w:r w:rsidRPr="00B27105">
              <w:rPr>
                <w:b/>
              </w:rPr>
              <w:t>DS</w:t>
            </w:r>
            <w:r>
              <w:rPr>
                <w:bCs w:val="0"/>
              </w:rPr>
              <w:t xml:space="preserve"> </w:t>
            </w:r>
            <w:r w:rsidR="00B27105">
              <w:rPr>
                <w:bCs w:val="0"/>
              </w:rPr>
              <w:t xml:space="preserve">Wheelchair Accessible taxis </w:t>
            </w:r>
            <w:r w:rsidR="00326862">
              <w:rPr>
                <w:bCs w:val="0"/>
              </w:rPr>
              <w:t>are not</w:t>
            </w:r>
            <w:r>
              <w:rPr>
                <w:bCs w:val="0"/>
              </w:rPr>
              <w:t xml:space="preserve"> a substitute for </w:t>
            </w:r>
            <w:r w:rsidR="002C5457">
              <w:rPr>
                <w:bCs w:val="0"/>
              </w:rPr>
              <w:t xml:space="preserve">parking for </w:t>
            </w:r>
            <w:r>
              <w:rPr>
                <w:bCs w:val="0"/>
              </w:rPr>
              <w:t xml:space="preserve">people with </w:t>
            </w:r>
            <w:r w:rsidR="00F66205">
              <w:rPr>
                <w:bCs w:val="0"/>
              </w:rPr>
              <w:t xml:space="preserve">a Blue </w:t>
            </w:r>
            <w:r w:rsidR="000D5E40">
              <w:rPr>
                <w:bCs w:val="0"/>
              </w:rPr>
              <w:t>Badge therefore</w:t>
            </w:r>
            <w:r w:rsidR="00F66205">
              <w:rPr>
                <w:bCs w:val="0"/>
              </w:rPr>
              <w:t xml:space="preserve"> parking will be required</w:t>
            </w:r>
            <w:r>
              <w:rPr>
                <w:bCs w:val="0"/>
              </w:rPr>
              <w:t xml:space="preserve">. </w:t>
            </w:r>
            <w:r w:rsidR="00635335">
              <w:rPr>
                <w:bCs w:val="0"/>
              </w:rPr>
              <w:t xml:space="preserve"> The n</w:t>
            </w:r>
            <w:r>
              <w:rPr>
                <w:bCs w:val="0"/>
              </w:rPr>
              <w:t xml:space="preserve">ew hotel will have BB parking. </w:t>
            </w:r>
            <w:r w:rsidR="006E3F6B">
              <w:rPr>
                <w:bCs w:val="0"/>
              </w:rPr>
              <w:t>There is a d</w:t>
            </w:r>
            <w:r>
              <w:rPr>
                <w:bCs w:val="0"/>
              </w:rPr>
              <w:t>ifferen</w:t>
            </w:r>
            <w:r w:rsidR="00B27105">
              <w:rPr>
                <w:bCs w:val="0"/>
              </w:rPr>
              <w:t>ce</w:t>
            </w:r>
            <w:r>
              <w:rPr>
                <w:bCs w:val="0"/>
              </w:rPr>
              <w:t xml:space="preserve"> between what </w:t>
            </w:r>
            <w:r w:rsidR="006E3F6B">
              <w:rPr>
                <w:bCs w:val="0"/>
              </w:rPr>
              <w:t xml:space="preserve">the </w:t>
            </w:r>
            <w:r w:rsidR="000D5E40">
              <w:rPr>
                <w:bCs w:val="0"/>
              </w:rPr>
              <w:t>Civic Trust</w:t>
            </w:r>
            <w:r>
              <w:rPr>
                <w:bCs w:val="0"/>
              </w:rPr>
              <w:t xml:space="preserve"> want </w:t>
            </w:r>
            <w:r w:rsidR="006E3F6B">
              <w:rPr>
                <w:bCs w:val="0"/>
              </w:rPr>
              <w:t xml:space="preserve">to have and </w:t>
            </w:r>
            <w:r w:rsidR="000D5E40">
              <w:rPr>
                <w:bCs w:val="0"/>
              </w:rPr>
              <w:t>what</w:t>
            </w:r>
            <w:r>
              <w:rPr>
                <w:bCs w:val="0"/>
              </w:rPr>
              <w:t xml:space="preserve"> disabled people need. We </w:t>
            </w:r>
            <w:r w:rsidR="00B27105">
              <w:rPr>
                <w:bCs w:val="0"/>
              </w:rPr>
              <w:t xml:space="preserve">will </w:t>
            </w:r>
            <w:r>
              <w:rPr>
                <w:bCs w:val="0"/>
              </w:rPr>
              <w:t xml:space="preserve">work with you to ensure access is provided for those who need it. </w:t>
            </w:r>
          </w:p>
          <w:p w14:paraId="1DE98789" w14:textId="23B2C145" w:rsidR="00DA3A97" w:rsidRDefault="00DA3A97" w:rsidP="00A75831">
            <w:pPr>
              <w:rPr>
                <w:bCs w:val="0"/>
              </w:rPr>
            </w:pPr>
            <w:r w:rsidRPr="00B27105">
              <w:rPr>
                <w:b/>
              </w:rPr>
              <w:t>SH</w:t>
            </w:r>
            <w:r>
              <w:rPr>
                <w:bCs w:val="0"/>
              </w:rPr>
              <w:t xml:space="preserve"> </w:t>
            </w:r>
            <w:r w:rsidR="00B40FD2">
              <w:rPr>
                <w:bCs w:val="0"/>
              </w:rPr>
              <w:t>There is a d</w:t>
            </w:r>
            <w:r>
              <w:rPr>
                <w:bCs w:val="0"/>
              </w:rPr>
              <w:t xml:space="preserve">ifference between a rat run through </w:t>
            </w:r>
            <w:r w:rsidR="00B32CBA">
              <w:rPr>
                <w:bCs w:val="0"/>
              </w:rPr>
              <w:t xml:space="preserve">the </w:t>
            </w:r>
            <w:r>
              <w:rPr>
                <w:bCs w:val="0"/>
              </w:rPr>
              <w:t>site and dropping people off. Each building will have its own allocation of BB spaces.</w:t>
            </w:r>
          </w:p>
          <w:p w14:paraId="0F378E41" w14:textId="501F5184" w:rsidR="00DA3A97" w:rsidRDefault="00DA3A97" w:rsidP="00A75831">
            <w:pPr>
              <w:rPr>
                <w:bCs w:val="0"/>
              </w:rPr>
            </w:pPr>
            <w:r w:rsidRPr="00B27105">
              <w:rPr>
                <w:b/>
              </w:rPr>
              <w:t>AC</w:t>
            </w:r>
            <w:r>
              <w:rPr>
                <w:bCs w:val="0"/>
              </w:rPr>
              <w:t xml:space="preserve"> Parking strategy can </w:t>
            </w:r>
            <w:r w:rsidR="00B27105">
              <w:rPr>
                <w:bCs w:val="0"/>
              </w:rPr>
              <w:t>move.</w:t>
            </w:r>
            <w:r>
              <w:rPr>
                <w:bCs w:val="0"/>
              </w:rPr>
              <w:t xml:space="preserve"> </w:t>
            </w:r>
            <w:r w:rsidR="00326862">
              <w:rPr>
                <w:bCs w:val="0"/>
              </w:rPr>
              <w:t xml:space="preserve">The usage </w:t>
            </w:r>
            <w:r>
              <w:rPr>
                <w:bCs w:val="0"/>
              </w:rPr>
              <w:t xml:space="preserve">of remaining land will determine </w:t>
            </w:r>
            <w:r w:rsidR="00BC4B99">
              <w:rPr>
                <w:bCs w:val="0"/>
              </w:rPr>
              <w:t xml:space="preserve">the </w:t>
            </w:r>
            <w:r>
              <w:rPr>
                <w:bCs w:val="0"/>
              </w:rPr>
              <w:t xml:space="preserve">amount of parking. </w:t>
            </w:r>
            <w:r w:rsidR="00B00AD6">
              <w:rPr>
                <w:bCs w:val="0"/>
              </w:rPr>
              <w:t>Desi</w:t>
            </w:r>
            <w:r w:rsidR="00B27105">
              <w:rPr>
                <w:bCs w:val="0"/>
              </w:rPr>
              <w:t>gn</w:t>
            </w:r>
            <w:r w:rsidR="00B00AD6">
              <w:rPr>
                <w:bCs w:val="0"/>
              </w:rPr>
              <w:t xml:space="preserve"> teams are listening</w:t>
            </w:r>
            <w:r w:rsidR="00326862">
              <w:rPr>
                <w:bCs w:val="0"/>
              </w:rPr>
              <w:t>.</w:t>
            </w:r>
          </w:p>
          <w:p w14:paraId="02D52242" w14:textId="53C5BB1F" w:rsidR="00B00AD6" w:rsidRDefault="00B00AD6" w:rsidP="00A75831">
            <w:pPr>
              <w:rPr>
                <w:bCs w:val="0"/>
              </w:rPr>
            </w:pPr>
            <w:r w:rsidRPr="00B27105">
              <w:rPr>
                <w:b/>
              </w:rPr>
              <w:t>SH</w:t>
            </w:r>
            <w:r>
              <w:rPr>
                <w:bCs w:val="0"/>
              </w:rPr>
              <w:t xml:space="preserve"> Comments </w:t>
            </w:r>
            <w:r w:rsidR="00B27105">
              <w:rPr>
                <w:bCs w:val="0"/>
              </w:rPr>
              <w:t xml:space="preserve">given </w:t>
            </w:r>
            <w:r>
              <w:rPr>
                <w:bCs w:val="0"/>
              </w:rPr>
              <w:t>now are much easier to absorb. There will be access for people who need to get into the site. This doesn’t distract from disabled people being able to get to the site.</w:t>
            </w:r>
          </w:p>
          <w:p w14:paraId="6D9F967B" w14:textId="12618586" w:rsidR="00B00AD6" w:rsidRDefault="00B00AD6" w:rsidP="00A75831">
            <w:pPr>
              <w:rPr>
                <w:bCs w:val="0"/>
              </w:rPr>
            </w:pPr>
            <w:r w:rsidRPr="00B27105">
              <w:rPr>
                <w:b/>
              </w:rPr>
              <w:t>DR</w:t>
            </w:r>
            <w:r>
              <w:rPr>
                <w:bCs w:val="0"/>
              </w:rPr>
              <w:t xml:space="preserve"> </w:t>
            </w:r>
            <w:r w:rsidR="00B27105">
              <w:rPr>
                <w:bCs w:val="0"/>
              </w:rPr>
              <w:t>T</w:t>
            </w:r>
            <w:r>
              <w:rPr>
                <w:bCs w:val="0"/>
              </w:rPr>
              <w:t xml:space="preserve">his is an issue of real importance. </w:t>
            </w:r>
            <w:r w:rsidR="00D81E51">
              <w:rPr>
                <w:bCs w:val="0"/>
              </w:rPr>
              <w:t>There is a real c</w:t>
            </w:r>
            <w:r>
              <w:rPr>
                <w:bCs w:val="0"/>
              </w:rPr>
              <w:t>oncern about removing cars and car parks to make commercial space</w:t>
            </w:r>
            <w:r w:rsidR="003D24DB">
              <w:rPr>
                <w:bCs w:val="0"/>
              </w:rPr>
              <w:t xml:space="preserve">.  </w:t>
            </w:r>
            <w:r w:rsidR="003D24DB">
              <w:rPr>
                <w:bCs w:val="0"/>
              </w:rPr>
              <w:lastRenderedPageBreak/>
              <w:t xml:space="preserve">Disabled people with a </w:t>
            </w:r>
            <w:r w:rsidR="0098175D">
              <w:rPr>
                <w:bCs w:val="0"/>
              </w:rPr>
              <w:t>B</w:t>
            </w:r>
            <w:r w:rsidR="003D24DB">
              <w:rPr>
                <w:bCs w:val="0"/>
              </w:rPr>
              <w:t xml:space="preserve">lue </w:t>
            </w:r>
            <w:r w:rsidR="0098175D">
              <w:rPr>
                <w:bCs w:val="0"/>
              </w:rPr>
              <w:t>B</w:t>
            </w:r>
            <w:r w:rsidR="003D24DB">
              <w:rPr>
                <w:bCs w:val="0"/>
              </w:rPr>
              <w:t>adge need to be able to access all parts of York Central, including housing.</w:t>
            </w:r>
          </w:p>
          <w:p w14:paraId="1213EFE4" w14:textId="3C54B30E" w:rsidR="00B00AD6" w:rsidRDefault="00B00AD6" w:rsidP="00A75831">
            <w:pPr>
              <w:rPr>
                <w:bCs w:val="0"/>
              </w:rPr>
            </w:pPr>
            <w:r w:rsidRPr="00B27105">
              <w:rPr>
                <w:b/>
              </w:rPr>
              <w:t xml:space="preserve">AN </w:t>
            </w:r>
            <w:r>
              <w:rPr>
                <w:bCs w:val="0"/>
              </w:rPr>
              <w:t>Public consultation is different to public duty. Public sector equality duty</w:t>
            </w:r>
            <w:r w:rsidR="00326862">
              <w:rPr>
                <w:bCs w:val="0"/>
              </w:rPr>
              <w:t xml:space="preserve"> brings obligations. You</w:t>
            </w:r>
            <w:r>
              <w:rPr>
                <w:bCs w:val="0"/>
              </w:rPr>
              <w:t xml:space="preserve"> need to provide some BB parking </w:t>
            </w:r>
          </w:p>
          <w:p w14:paraId="3D752FC4" w14:textId="68D1718E" w:rsidR="00B00AD6" w:rsidRDefault="00B00AD6" w:rsidP="00A75831">
            <w:pPr>
              <w:rPr>
                <w:bCs w:val="0"/>
              </w:rPr>
            </w:pPr>
            <w:r w:rsidRPr="00326862">
              <w:rPr>
                <w:b/>
              </w:rPr>
              <w:t>AC</w:t>
            </w:r>
            <w:r>
              <w:rPr>
                <w:bCs w:val="0"/>
              </w:rPr>
              <w:t xml:space="preserve"> Not referring to BB parking</w:t>
            </w:r>
            <w:r w:rsidR="00326862">
              <w:rPr>
                <w:bCs w:val="0"/>
              </w:rPr>
              <w:t xml:space="preserve"> in earlier comments.</w:t>
            </w:r>
            <w:r>
              <w:rPr>
                <w:bCs w:val="0"/>
              </w:rPr>
              <w:t xml:space="preserve"> We may need to build more car parking because of the businesses who will be using the area. </w:t>
            </w:r>
            <w:r w:rsidR="00326862">
              <w:rPr>
                <w:bCs w:val="0"/>
              </w:rPr>
              <w:t>We are a</w:t>
            </w:r>
            <w:r>
              <w:rPr>
                <w:bCs w:val="0"/>
              </w:rPr>
              <w:t xml:space="preserve">ppointing an </w:t>
            </w:r>
            <w:r w:rsidR="00D64322">
              <w:rPr>
                <w:bCs w:val="0"/>
              </w:rPr>
              <w:t>Access C</w:t>
            </w:r>
            <w:r>
              <w:rPr>
                <w:bCs w:val="0"/>
              </w:rPr>
              <w:t>onsultant so there will be more interaction as the design evolves.</w:t>
            </w:r>
          </w:p>
          <w:p w14:paraId="489B3FB8" w14:textId="397BC2B3" w:rsidR="00B00AD6" w:rsidRDefault="00B00AD6" w:rsidP="00A75831">
            <w:pPr>
              <w:rPr>
                <w:bCs w:val="0"/>
              </w:rPr>
            </w:pPr>
            <w:r w:rsidRPr="00326862">
              <w:rPr>
                <w:b/>
              </w:rPr>
              <w:t>DR</w:t>
            </w:r>
            <w:r>
              <w:rPr>
                <w:bCs w:val="0"/>
              </w:rPr>
              <w:t xml:space="preserve"> Disabled people want to be able to access the same things that everyone else does. </w:t>
            </w:r>
            <w:r w:rsidR="00DE7E39">
              <w:rPr>
                <w:bCs w:val="0"/>
              </w:rPr>
              <w:t>The o</w:t>
            </w:r>
            <w:r>
              <w:rPr>
                <w:bCs w:val="0"/>
              </w:rPr>
              <w:t>verall vision</w:t>
            </w:r>
            <w:r w:rsidR="00781BB8">
              <w:rPr>
                <w:bCs w:val="0"/>
              </w:rPr>
              <w:t xml:space="preserve"> should be </w:t>
            </w:r>
            <w:r>
              <w:rPr>
                <w:bCs w:val="0"/>
              </w:rPr>
              <w:t xml:space="preserve">that whatever is </w:t>
            </w:r>
            <w:r w:rsidR="000D5E40">
              <w:rPr>
                <w:bCs w:val="0"/>
              </w:rPr>
              <w:t>built, disabled</w:t>
            </w:r>
            <w:r>
              <w:rPr>
                <w:bCs w:val="0"/>
              </w:rPr>
              <w:t xml:space="preserve"> people can use it all.</w:t>
            </w:r>
          </w:p>
          <w:p w14:paraId="0592D75C" w14:textId="77777777" w:rsidR="00B00AD6" w:rsidRDefault="00B00AD6" w:rsidP="00A75831">
            <w:pPr>
              <w:rPr>
                <w:bCs w:val="0"/>
              </w:rPr>
            </w:pPr>
            <w:r w:rsidRPr="00326862">
              <w:rPr>
                <w:b/>
              </w:rPr>
              <w:t>AC</w:t>
            </w:r>
            <w:r>
              <w:rPr>
                <w:bCs w:val="0"/>
              </w:rPr>
              <w:t xml:space="preserve"> Value of designing in accessibility for all.</w:t>
            </w:r>
          </w:p>
          <w:p w14:paraId="4A9AA6ED" w14:textId="15681CF3" w:rsidR="00B00AD6" w:rsidRDefault="00B00AD6" w:rsidP="00A75831">
            <w:pPr>
              <w:rPr>
                <w:bCs w:val="0"/>
              </w:rPr>
            </w:pPr>
            <w:r w:rsidRPr="00326862">
              <w:rPr>
                <w:b/>
              </w:rPr>
              <w:t>DS</w:t>
            </w:r>
            <w:r>
              <w:rPr>
                <w:bCs w:val="0"/>
              </w:rPr>
              <w:t xml:space="preserve"> Currently w</w:t>
            </w:r>
            <w:r w:rsidR="00326862">
              <w:rPr>
                <w:bCs w:val="0"/>
              </w:rPr>
              <w:t>rit</w:t>
            </w:r>
            <w:r>
              <w:rPr>
                <w:bCs w:val="0"/>
              </w:rPr>
              <w:t xml:space="preserve">ing </w:t>
            </w:r>
            <w:r w:rsidR="00326862">
              <w:rPr>
                <w:bCs w:val="0"/>
              </w:rPr>
              <w:t>S</w:t>
            </w:r>
            <w:r>
              <w:rPr>
                <w:bCs w:val="0"/>
              </w:rPr>
              <w:t xml:space="preserve">upplementary </w:t>
            </w:r>
            <w:r w:rsidR="00326862">
              <w:rPr>
                <w:bCs w:val="0"/>
              </w:rPr>
              <w:t>Pl</w:t>
            </w:r>
            <w:r>
              <w:rPr>
                <w:bCs w:val="0"/>
              </w:rPr>
              <w:t xml:space="preserve">anning </w:t>
            </w:r>
            <w:r w:rsidR="00326862">
              <w:rPr>
                <w:bCs w:val="0"/>
              </w:rPr>
              <w:t>D</w:t>
            </w:r>
            <w:r>
              <w:rPr>
                <w:bCs w:val="0"/>
              </w:rPr>
              <w:t>ocument</w:t>
            </w:r>
            <w:r w:rsidR="00326862">
              <w:rPr>
                <w:bCs w:val="0"/>
              </w:rPr>
              <w:t xml:space="preserve"> (SPD). </w:t>
            </w:r>
            <w:r>
              <w:rPr>
                <w:bCs w:val="0"/>
              </w:rPr>
              <w:t xml:space="preserve">There will be a number of properties that will be </w:t>
            </w:r>
            <w:r w:rsidR="001C1687">
              <w:rPr>
                <w:bCs w:val="0"/>
              </w:rPr>
              <w:t xml:space="preserve">Building Regulations </w:t>
            </w:r>
            <w:r w:rsidR="00326862">
              <w:rPr>
                <w:bCs w:val="0"/>
              </w:rPr>
              <w:t xml:space="preserve">Part M </w:t>
            </w:r>
            <w:r>
              <w:rPr>
                <w:bCs w:val="0"/>
              </w:rPr>
              <w:t xml:space="preserve">level 3 and require a parking space. </w:t>
            </w:r>
            <w:r w:rsidR="00BF2A3E">
              <w:rPr>
                <w:bCs w:val="0"/>
              </w:rPr>
              <w:t>These houses need to be dotted around the development</w:t>
            </w:r>
            <w:r w:rsidR="00326862">
              <w:rPr>
                <w:bCs w:val="0"/>
              </w:rPr>
              <w:t xml:space="preserve"> not all in one place.</w:t>
            </w:r>
          </w:p>
          <w:p w14:paraId="039C73AB" w14:textId="7192E485" w:rsidR="00BF2A3E" w:rsidRDefault="00BF2A3E" w:rsidP="00A75831">
            <w:pPr>
              <w:rPr>
                <w:bCs w:val="0"/>
              </w:rPr>
            </w:pPr>
            <w:r w:rsidRPr="00326862">
              <w:rPr>
                <w:b/>
              </w:rPr>
              <w:t>AN</w:t>
            </w:r>
            <w:r>
              <w:rPr>
                <w:bCs w:val="0"/>
              </w:rPr>
              <w:t xml:space="preserve"> What percentage of </w:t>
            </w:r>
            <w:r w:rsidR="00627B4C">
              <w:rPr>
                <w:bCs w:val="0"/>
              </w:rPr>
              <w:t xml:space="preserve">houses will be </w:t>
            </w:r>
            <w:r>
              <w:rPr>
                <w:bCs w:val="0"/>
              </w:rPr>
              <w:t>accessible housing and how will carers access the site?</w:t>
            </w:r>
          </w:p>
          <w:p w14:paraId="0F630FA6" w14:textId="65425399" w:rsidR="00BF2A3E" w:rsidRDefault="00BF2A3E" w:rsidP="00A75831">
            <w:pPr>
              <w:rPr>
                <w:bCs w:val="0"/>
              </w:rPr>
            </w:pPr>
            <w:r w:rsidRPr="00326862">
              <w:rPr>
                <w:b/>
              </w:rPr>
              <w:t>AC</w:t>
            </w:r>
            <w:r>
              <w:rPr>
                <w:bCs w:val="0"/>
              </w:rPr>
              <w:t xml:space="preserve"> </w:t>
            </w:r>
            <w:r w:rsidR="00326862">
              <w:rPr>
                <w:bCs w:val="0"/>
              </w:rPr>
              <w:t xml:space="preserve">Many </w:t>
            </w:r>
            <w:r>
              <w:rPr>
                <w:bCs w:val="0"/>
              </w:rPr>
              <w:t>city centre</w:t>
            </w:r>
            <w:r w:rsidR="00326862">
              <w:rPr>
                <w:bCs w:val="0"/>
              </w:rPr>
              <w:t>s</w:t>
            </w:r>
            <w:r>
              <w:rPr>
                <w:bCs w:val="0"/>
              </w:rPr>
              <w:t xml:space="preserve"> ha</w:t>
            </w:r>
            <w:r w:rsidR="00326862">
              <w:rPr>
                <w:bCs w:val="0"/>
              </w:rPr>
              <w:t>ve</w:t>
            </w:r>
            <w:r>
              <w:rPr>
                <w:bCs w:val="0"/>
              </w:rPr>
              <w:t xml:space="preserve"> been delivering </w:t>
            </w:r>
            <w:r w:rsidR="00326862">
              <w:rPr>
                <w:bCs w:val="0"/>
              </w:rPr>
              <w:t>purpose-built</w:t>
            </w:r>
            <w:r>
              <w:rPr>
                <w:bCs w:val="0"/>
              </w:rPr>
              <w:t xml:space="preserve"> housing blocks for years. The buildings will be institutionally managed.</w:t>
            </w:r>
            <w:r w:rsidR="00EF4C49">
              <w:rPr>
                <w:bCs w:val="0"/>
              </w:rPr>
              <w:t xml:space="preserve"> </w:t>
            </w:r>
            <w:r w:rsidR="004503EA">
              <w:rPr>
                <w:bCs w:val="0"/>
              </w:rPr>
              <w:t>We are s</w:t>
            </w:r>
            <w:r w:rsidR="00EF4C49">
              <w:rPr>
                <w:bCs w:val="0"/>
              </w:rPr>
              <w:t>till in process of deciding</w:t>
            </w:r>
            <w:r w:rsidR="00326862">
              <w:rPr>
                <w:bCs w:val="0"/>
              </w:rPr>
              <w:t xml:space="preserve"> on</w:t>
            </w:r>
            <w:r w:rsidR="00EF4C49">
              <w:rPr>
                <w:bCs w:val="0"/>
              </w:rPr>
              <w:t xml:space="preserve"> registered </w:t>
            </w:r>
            <w:r w:rsidR="00B10AC8">
              <w:rPr>
                <w:bCs w:val="0"/>
              </w:rPr>
              <w:t>provider –</w:t>
            </w:r>
            <w:r w:rsidR="00EF4C49">
              <w:rPr>
                <w:bCs w:val="0"/>
              </w:rPr>
              <w:t xml:space="preserve"> </w:t>
            </w:r>
            <w:r w:rsidR="004503EA">
              <w:rPr>
                <w:bCs w:val="0"/>
              </w:rPr>
              <w:t>hopefully by</w:t>
            </w:r>
            <w:r w:rsidR="00EF4C49">
              <w:rPr>
                <w:bCs w:val="0"/>
              </w:rPr>
              <w:t xml:space="preserve"> </w:t>
            </w:r>
            <w:r w:rsidR="00326862">
              <w:rPr>
                <w:bCs w:val="0"/>
              </w:rPr>
              <w:t>June.</w:t>
            </w:r>
            <w:r w:rsidR="00EF4C49">
              <w:rPr>
                <w:bCs w:val="0"/>
              </w:rPr>
              <w:t xml:space="preserve"> Joseph Rowntree Foundation is one possibility. </w:t>
            </w:r>
          </w:p>
          <w:p w14:paraId="43727ACC" w14:textId="5AD90089" w:rsidR="00EF4C49" w:rsidRDefault="000D5E40" w:rsidP="00A75831">
            <w:pPr>
              <w:rPr>
                <w:bCs w:val="0"/>
              </w:rPr>
            </w:pPr>
            <w:r w:rsidRPr="00326862">
              <w:rPr>
                <w:b/>
              </w:rPr>
              <w:t>DS</w:t>
            </w:r>
            <w:r>
              <w:rPr>
                <w:bCs w:val="0"/>
              </w:rPr>
              <w:t xml:space="preserve">. </w:t>
            </w:r>
            <w:r w:rsidR="006C0B9F">
              <w:rPr>
                <w:bCs w:val="0"/>
              </w:rPr>
              <w:t>The Access</w:t>
            </w:r>
            <w:r w:rsidR="00EF4C49">
              <w:rPr>
                <w:bCs w:val="0"/>
              </w:rPr>
              <w:t xml:space="preserve"> Forum is asking for 20%</w:t>
            </w:r>
            <w:r w:rsidR="00F83233">
              <w:rPr>
                <w:bCs w:val="0"/>
              </w:rPr>
              <w:t xml:space="preserve"> </w:t>
            </w:r>
            <w:r w:rsidR="00326862">
              <w:rPr>
                <w:bCs w:val="0"/>
              </w:rPr>
              <w:t>Part M Level 2</w:t>
            </w:r>
            <w:r w:rsidR="00B10AC8">
              <w:rPr>
                <w:bCs w:val="0"/>
              </w:rPr>
              <w:t xml:space="preserve"> and</w:t>
            </w:r>
            <w:r w:rsidR="002E5349">
              <w:rPr>
                <w:bCs w:val="0"/>
              </w:rPr>
              <w:t xml:space="preserve"> </w:t>
            </w:r>
            <w:r w:rsidR="00F83233">
              <w:rPr>
                <w:bCs w:val="0"/>
              </w:rPr>
              <w:t>4</w:t>
            </w:r>
            <w:r w:rsidR="00326862">
              <w:rPr>
                <w:bCs w:val="0"/>
              </w:rPr>
              <w:t>-5%</w:t>
            </w:r>
            <w:r w:rsidR="00F83233">
              <w:rPr>
                <w:bCs w:val="0"/>
              </w:rPr>
              <w:t xml:space="preserve"> at Level 3</w:t>
            </w:r>
            <w:r w:rsidR="001C1687">
              <w:rPr>
                <w:bCs w:val="0"/>
              </w:rPr>
              <w:t xml:space="preserve"> in new housing </w:t>
            </w:r>
            <w:r w:rsidR="00B10AC8">
              <w:rPr>
                <w:bCs w:val="0"/>
              </w:rPr>
              <w:t xml:space="preserve">developments. </w:t>
            </w:r>
            <w:r w:rsidR="00E4565B">
              <w:rPr>
                <w:bCs w:val="0"/>
              </w:rPr>
              <w:t xml:space="preserve">When cars are excluded, the </w:t>
            </w:r>
            <w:r w:rsidR="0022538E">
              <w:rPr>
                <w:bCs w:val="0"/>
              </w:rPr>
              <w:t>i</w:t>
            </w:r>
            <w:r w:rsidR="00B10AC8">
              <w:rPr>
                <w:bCs w:val="0"/>
              </w:rPr>
              <w:t>ssue</w:t>
            </w:r>
            <w:r w:rsidR="002E5349">
              <w:rPr>
                <w:bCs w:val="0"/>
              </w:rPr>
              <w:t xml:space="preserve"> is around </w:t>
            </w:r>
            <w:r w:rsidR="002A60E2">
              <w:rPr>
                <w:bCs w:val="0"/>
              </w:rPr>
              <w:t xml:space="preserve">having a </w:t>
            </w:r>
            <w:r w:rsidR="002E5349">
              <w:rPr>
                <w:bCs w:val="0"/>
              </w:rPr>
              <w:t xml:space="preserve">parking space </w:t>
            </w:r>
            <w:r w:rsidR="002A60E2">
              <w:rPr>
                <w:bCs w:val="0"/>
              </w:rPr>
              <w:t xml:space="preserve">adjacent to the home, </w:t>
            </w:r>
            <w:r w:rsidR="006C0B9F">
              <w:rPr>
                <w:bCs w:val="0"/>
              </w:rPr>
              <w:t>additionally many</w:t>
            </w:r>
            <w:r w:rsidR="002E5349">
              <w:rPr>
                <w:bCs w:val="0"/>
              </w:rPr>
              <w:t xml:space="preserve"> disabled drivers will need to charge their vehicle. </w:t>
            </w:r>
            <w:r w:rsidR="00326862">
              <w:rPr>
                <w:bCs w:val="0"/>
              </w:rPr>
              <w:t>CYC h</w:t>
            </w:r>
            <w:r w:rsidR="002E5349">
              <w:rPr>
                <w:bCs w:val="0"/>
              </w:rPr>
              <w:t>ousing team understand the need for a minimum number of accessible houses and parking in new developments. The SP</w:t>
            </w:r>
            <w:r w:rsidR="001C1687">
              <w:rPr>
                <w:bCs w:val="0"/>
              </w:rPr>
              <w:t>D</w:t>
            </w:r>
            <w:r w:rsidR="002E5349">
              <w:rPr>
                <w:bCs w:val="0"/>
              </w:rPr>
              <w:t xml:space="preserve"> gives guidance for</w:t>
            </w:r>
            <w:r w:rsidR="001C1687">
              <w:rPr>
                <w:bCs w:val="0"/>
              </w:rPr>
              <w:t xml:space="preserve"> the </w:t>
            </w:r>
            <w:r w:rsidR="002E5349">
              <w:rPr>
                <w:bCs w:val="0"/>
              </w:rPr>
              <w:t xml:space="preserve">planning committee where </w:t>
            </w:r>
            <w:r w:rsidR="001C1687">
              <w:rPr>
                <w:bCs w:val="0"/>
              </w:rPr>
              <w:t xml:space="preserve">private </w:t>
            </w:r>
            <w:r w:rsidR="002E5349">
              <w:rPr>
                <w:bCs w:val="0"/>
              </w:rPr>
              <w:t>developments aren’t meeting its demands.</w:t>
            </w:r>
          </w:p>
          <w:p w14:paraId="70628EDF" w14:textId="715C4E97" w:rsidR="002E5349" w:rsidRDefault="002E5349" w:rsidP="00A75831">
            <w:pPr>
              <w:rPr>
                <w:bCs w:val="0"/>
              </w:rPr>
            </w:pPr>
            <w:r w:rsidRPr="001C1687">
              <w:rPr>
                <w:b/>
              </w:rPr>
              <w:t xml:space="preserve">DR </w:t>
            </w:r>
            <w:r>
              <w:rPr>
                <w:bCs w:val="0"/>
              </w:rPr>
              <w:t>You mentioned Active Travel i.e. encouraging cycling and walking throughout.</w:t>
            </w:r>
            <w:r w:rsidR="000472BB">
              <w:rPr>
                <w:bCs w:val="0"/>
              </w:rPr>
              <w:t xml:space="preserve"> Some Active Travel schemes can cause conflict between pedestrians and cyclists.</w:t>
            </w:r>
          </w:p>
          <w:p w14:paraId="57636A5B" w14:textId="7F265F84" w:rsidR="002E5349" w:rsidRDefault="002E5349" w:rsidP="00A75831">
            <w:pPr>
              <w:rPr>
                <w:bCs w:val="0"/>
              </w:rPr>
            </w:pPr>
            <w:r w:rsidRPr="00B10AC8">
              <w:rPr>
                <w:b/>
              </w:rPr>
              <w:lastRenderedPageBreak/>
              <w:t>AC</w:t>
            </w:r>
            <w:r>
              <w:rPr>
                <w:bCs w:val="0"/>
              </w:rPr>
              <w:t xml:space="preserve"> We want </w:t>
            </w:r>
            <w:r w:rsidR="00B10AC8">
              <w:rPr>
                <w:bCs w:val="0"/>
              </w:rPr>
              <w:t>P</w:t>
            </w:r>
            <w:r>
              <w:rPr>
                <w:bCs w:val="0"/>
              </w:rPr>
              <w:t xml:space="preserve">hase 1 of York Central to look and feel as it will </w:t>
            </w:r>
            <w:r w:rsidR="00B10AC8">
              <w:rPr>
                <w:bCs w:val="0"/>
              </w:rPr>
              <w:t>in the longer term. P</w:t>
            </w:r>
            <w:r>
              <w:rPr>
                <w:bCs w:val="0"/>
              </w:rPr>
              <w:t xml:space="preserve">art of this is to encourage active </w:t>
            </w:r>
            <w:r w:rsidR="006C0B9F">
              <w:rPr>
                <w:bCs w:val="0"/>
              </w:rPr>
              <w:t>travel, so</w:t>
            </w:r>
            <w:r>
              <w:rPr>
                <w:bCs w:val="0"/>
              </w:rPr>
              <w:t xml:space="preserve"> there is a ribbon of parkland throughout. </w:t>
            </w:r>
            <w:r w:rsidR="002903EE">
              <w:rPr>
                <w:bCs w:val="0"/>
              </w:rPr>
              <w:t xml:space="preserve">The </w:t>
            </w:r>
            <w:r w:rsidR="00C82200">
              <w:rPr>
                <w:bCs w:val="0"/>
              </w:rPr>
              <w:t>d</w:t>
            </w:r>
            <w:r>
              <w:rPr>
                <w:bCs w:val="0"/>
              </w:rPr>
              <w:t xml:space="preserve">ay for </w:t>
            </w:r>
            <w:r w:rsidR="006C0B9F">
              <w:rPr>
                <w:bCs w:val="0"/>
              </w:rPr>
              <w:t>publishing plans</w:t>
            </w:r>
            <w:r w:rsidR="004E590F">
              <w:rPr>
                <w:bCs w:val="0"/>
              </w:rPr>
              <w:t xml:space="preserve"> </w:t>
            </w:r>
            <w:r w:rsidR="006C0B9F">
              <w:rPr>
                <w:bCs w:val="0"/>
              </w:rPr>
              <w:t>for the</w:t>
            </w:r>
            <w:r w:rsidR="00B10AC8">
              <w:rPr>
                <w:bCs w:val="0"/>
              </w:rPr>
              <w:t xml:space="preserve"> first </w:t>
            </w:r>
            <w:r>
              <w:rPr>
                <w:bCs w:val="0"/>
              </w:rPr>
              <w:t>phase is 12</w:t>
            </w:r>
            <w:r w:rsidRPr="002E5349">
              <w:rPr>
                <w:bCs w:val="0"/>
                <w:vertAlign w:val="superscript"/>
              </w:rPr>
              <w:t>th</w:t>
            </w:r>
            <w:r>
              <w:rPr>
                <w:bCs w:val="0"/>
              </w:rPr>
              <w:t xml:space="preserve"> June and this will enable people to see what it is for the first time. It is high quality public realm.</w:t>
            </w:r>
          </w:p>
          <w:p w14:paraId="0DA6E188" w14:textId="52FF4F5B" w:rsidR="002E5349" w:rsidRDefault="002E5349" w:rsidP="00A75831">
            <w:pPr>
              <w:rPr>
                <w:bCs w:val="0"/>
              </w:rPr>
            </w:pPr>
            <w:r w:rsidRPr="00B10AC8">
              <w:rPr>
                <w:b/>
              </w:rPr>
              <w:t>DR</w:t>
            </w:r>
            <w:r>
              <w:rPr>
                <w:bCs w:val="0"/>
              </w:rPr>
              <w:t xml:space="preserve"> It is important how space is allocated. We need safe continuous routes for disabled pedestrians</w:t>
            </w:r>
            <w:r w:rsidR="00E2213E">
              <w:rPr>
                <w:bCs w:val="0"/>
              </w:rPr>
              <w:t xml:space="preserve"> that are easy to navigate. We want to achieve a site that has connections </w:t>
            </w:r>
            <w:r w:rsidR="009271B6">
              <w:rPr>
                <w:bCs w:val="0"/>
              </w:rPr>
              <w:t xml:space="preserve">throughout </w:t>
            </w:r>
            <w:r w:rsidR="00E2213E">
              <w:rPr>
                <w:bCs w:val="0"/>
              </w:rPr>
              <w:t xml:space="preserve">so disabled people can use all areas of it. </w:t>
            </w:r>
            <w:r w:rsidR="00B10AC8">
              <w:rPr>
                <w:bCs w:val="0"/>
              </w:rPr>
              <w:t>Also,</w:t>
            </w:r>
            <w:r w:rsidR="00E2213E">
              <w:rPr>
                <w:bCs w:val="0"/>
              </w:rPr>
              <w:t xml:space="preserve"> the design of open space must be navigable for disabled people. </w:t>
            </w:r>
            <w:r w:rsidR="006C0B9F">
              <w:rPr>
                <w:bCs w:val="0"/>
              </w:rPr>
              <w:t>For example, outside</w:t>
            </w:r>
            <w:r w:rsidR="00732BDA">
              <w:rPr>
                <w:bCs w:val="0"/>
              </w:rPr>
              <w:t xml:space="preserve"> London </w:t>
            </w:r>
            <w:r w:rsidR="00E2213E">
              <w:rPr>
                <w:bCs w:val="0"/>
              </w:rPr>
              <w:t xml:space="preserve">Kings Cross </w:t>
            </w:r>
            <w:r w:rsidR="00451299">
              <w:rPr>
                <w:bCs w:val="0"/>
              </w:rPr>
              <w:t xml:space="preserve">Station </w:t>
            </w:r>
            <w:r w:rsidR="00732BDA">
              <w:rPr>
                <w:bCs w:val="0"/>
              </w:rPr>
              <w:t xml:space="preserve">may look </w:t>
            </w:r>
            <w:r w:rsidR="0022538E">
              <w:rPr>
                <w:bCs w:val="0"/>
              </w:rPr>
              <w:t>accessible, but</w:t>
            </w:r>
            <w:r w:rsidR="00732BDA">
              <w:rPr>
                <w:bCs w:val="0"/>
              </w:rPr>
              <w:t xml:space="preserve"> is </w:t>
            </w:r>
            <w:r w:rsidR="00E2213E">
              <w:rPr>
                <w:bCs w:val="0"/>
              </w:rPr>
              <w:t xml:space="preserve">not accessible for visually impaired people. </w:t>
            </w:r>
            <w:r w:rsidR="00334EFD">
              <w:rPr>
                <w:bCs w:val="0"/>
              </w:rPr>
              <w:t xml:space="preserve">We </w:t>
            </w:r>
            <w:r w:rsidR="006C0B9F">
              <w:rPr>
                <w:bCs w:val="0"/>
              </w:rPr>
              <w:t>need continuing</w:t>
            </w:r>
            <w:r w:rsidR="00E2213E">
              <w:rPr>
                <w:bCs w:val="0"/>
              </w:rPr>
              <w:t xml:space="preserve"> dialogue</w:t>
            </w:r>
            <w:r w:rsidR="00334EFD">
              <w:rPr>
                <w:bCs w:val="0"/>
              </w:rPr>
              <w:t xml:space="preserve"> to ensure complete </w:t>
            </w:r>
            <w:r w:rsidR="0022538E">
              <w:rPr>
                <w:bCs w:val="0"/>
              </w:rPr>
              <w:t>accessibility.</w:t>
            </w:r>
          </w:p>
          <w:p w14:paraId="270E14B5" w14:textId="187532E9" w:rsidR="00E2213E" w:rsidRDefault="00E2213E" w:rsidP="00A75831">
            <w:pPr>
              <w:rPr>
                <w:bCs w:val="0"/>
              </w:rPr>
            </w:pPr>
            <w:r w:rsidRPr="00B10AC8">
              <w:rPr>
                <w:b/>
              </w:rPr>
              <w:t>AC</w:t>
            </w:r>
            <w:r>
              <w:rPr>
                <w:bCs w:val="0"/>
              </w:rPr>
              <w:t xml:space="preserve"> At the end of June the engagement process will start with all stakeholders </w:t>
            </w:r>
            <w:r w:rsidR="00B10AC8">
              <w:rPr>
                <w:bCs w:val="0"/>
              </w:rPr>
              <w:t>(public</w:t>
            </w:r>
            <w:r>
              <w:rPr>
                <w:bCs w:val="0"/>
              </w:rPr>
              <w:t xml:space="preserve">, civic trust, </w:t>
            </w:r>
            <w:r w:rsidR="00E0787C">
              <w:rPr>
                <w:bCs w:val="0"/>
              </w:rPr>
              <w:t xml:space="preserve">business and </w:t>
            </w:r>
            <w:r>
              <w:rPr>
                <w:bCs w:val="0"/>
              </w:rPr>
              <w:t>yourselves)– 4 stakeholder events</w:t>
            </w:r>
            <w:r w:rsidR="007930AC">
              <w:rPr>
                <w:bCs w:val="0"/>
              </w:rPr>
              <w:t xml:space="preserve"> will be held</w:t>
            </w:r>
            <w:r>
              <w:rPr>
                <w:bCs w:val="0"/>
              </w:rPr>
              <w:t>. Th</w:t>
            </w:r>
            <w:r w:rsidR="00B10AC8">
              <w:rPr>
                <w:bCs w:val="0"/>
              </w:rPr>
              <w:t>eir</w:t>
            </w:r>
            <w:r>
              <w:rPr>
                <w:bCs w:val="0"/>
              </w:rPr>
              <w:t xml:space="preserve"> feedback will be given to the design team</w:t>
            </w:r>
            <w:r w:rsidR="00AF0DF8">
              <w:rPr>
                <w:bCs w:val="0"/>
              </w:rPr>
              <w:t>.</w:t>
            </w:r>
          </w:p>
          <w:p w14:paraId="349E3647" w14:textId="1F7B2BC7" w:rsidR="00AF0DF8" w:rsidRDefault="00AF0DF8" w:rsidP="00A75831">
            <w:pPr>
              <w:rPr>
                <w:bCs w:val="0"/>
              </w:rPr>
            </w:pPr>
            <w:r w:rsidRPr="0022538E">
              <w:rPr>
                <w:b/>
              </w:rPr>
              <w:t>DR</w:t>
            </w:r>
            <w:r>
              <w:rPr>
                <w:bCs w:val="0"/>
              </w:rPr>
              <w:t xml:space="preserve"> </w:t>
            </w:r>
            <w:r w:rsidR="00D43CAC">
              <w:rPr>
                <w:bCs w:val="0"/>
              </w:rPr>
              <w:t xml:space="preserve">asks </w:t>
            </w:r>
            <w:r w:rsidR="006C0B9F">
              <w:rPr>
                <w:bCs w:val="0"/>
              </w:rPr>
              <w:t>what ‘</w:t>
            </w:r>
            <w:r>
              <w:rPr>
                <w:bCs w:val="0"/>
              </w:rPr>
              <w:t>rating</w:t>
            </w:r>
            <w:r w:rsidR="00A9799F">
              <w:rPr>
                <w:bCs w:val="0"/>
              </w:rPr>
              <w:t xml:space="preserve">’ </w:t>
            </w:r>
            <w:r w:rsidR="00D43CAC">
              <w:rPr>
                <w:bCs w:val="0"/>
              </w:rPr>
              <w:t>will be</w:t>
            </w:r>
            <w:r w:rsidR="00DB3F24">
              <w:rPr>
                <w:bCs w:val="0"/>
              </w:rPr>
              <w:t xml:space="preserve"> </w:t>
            </w:r>
            <w:r w:rsidR="00A9799F">
              <w:rPr>
                <w:bCs w:val="0"/>
              </w:rPr>
              <w:t xml:space="preserve">given to the </w:t>
            </w:r>
            <w:r w:rsidR="00DB3F24">
              <w:rPr>
                <w:bCs w:val="0"/>
              </w:rPr>
              <w:t xml:space="preserve">access </w:t>
            </w:r>
            <w:r w:rsidR="00A9799F">
              <w:rPr>
                <w:bCs w:val="0"/>
              </w:rPr>
              <w:t>needs of disabled people</w:t>
            </w:r>
            <w:r w:rsidR="0022538E">
              <w:rPr>
                <w:bCs w:val="0"/>
              </w:rPr>
              <w:t xml:space="preserve"> d</w:t>
            </w:r>
            <w:r w:rsidR="00DB3F24">
              <w:rPr>
                <w:bCs w:val="0"/>
              </w:rPr>
              <w:t>uring the consultation phase</w:t>
            </w:r>
            <w:r w:rsidR="0022538E">
              <w:rPr>
                <w:bCs w:val="0"/>
              </w:rPr>
              <w:t>.</w:t>
            </w:r>
          </w:p>
          <w:p w14:paraId="1804875B" w14:textId="0791789D" w:rsidR="00E2213E" w:rsidRDefault="00E2213E" w:rsidP="00A75831">
            <w:pPr>
              <w:rPr>
                <w:bCs w:val="0"/>
              </w:rPr>
            </w:pPr>
            <w:r w:rsidRPr="00B10AC8">
              <w:rPr>
                <w:b/>
              </w:rPr>
              <w:t>SH</w:t>
            </w:r>
            <w:r>
              <w:rPr>
                <w:bCs w:val="0"/>
              </w:rPr>
              <w:t xml:space="preserve"> Good design can be inclusive</w:t>
            </w:r>
            <w:r w:rsidR="0022538E">
              <w:rPr>
                <w:bCs w:val="0"/>
              </w:rPr>
              <w:t>,</w:t>
            </w:r>
            <w:r>
              <w:rPr>
                <w:bCs w:val="0"/>
              </w:rPr>
              <w:t xml:space="preserve"> </w:t>
            </w:r>
            <w:r w:rsidR="00A9799F">
              <w:rPr>
                <w:bCs w:val="0"/>
              </w:rPr>
              <w:t>£</w:t>
            </w:r>
            <w:r>
              <w:rPr>
                <w:bCs w:val="0"/>
              </w:rPr>
              <w:t xml:space="preserve">135 </w:t>
            </w:r>
            <w:r w:rsidR="00B10AC8">
              <w:rPr>
                <w:bCs w:val="0"/>
              </w:rPr>
              <w:t xml:space="preserve">million has gone into this site. </w:t>
            </w:r>
            <w:r>
              <w:rPr>
                <w:bCs w:val="0"/>
              </w:rPr>
              <w:t xml:space="preserve">This is a newly designed </w:t>
            </w:r>
            <w:r w:rsidR="0022538E">
              <w:rPr>
                <w:bCs w:val="0"/>
              </w:rPr>
              <w:t>infrastructure,</w:t>
            </w:r>
            <w:r>
              <w:rPr>
                <w:bCs w:val="0"/>
              </w:rPr>
              <w:t xml:space="preserve"> </w:t>
            </w:r>
            <w:r w:rsidR="00B10AC8">
              <w:rPr>
                <w:bCs w:val="0"/>
              </w:rPr>
              <w:t xml:space="preserve">so </w:t>
            </w:r>
            <w:r w:rsidR="00155B66">
              <w:rPr>
                <w:bCs w:val="0"/>
              </w:rPr>
              <w:t xml:space="preserve">it is </w:t>
            </w:r>
            <w:r w:rsidR="00B10AC8">
              <w:rPr>
                <w:bCs w:val="0"/>
              </w:rPr>
              <w:t>easier to make accessible than older sites.</w:t>
            </w:r>
          </w:p>
          <w:p w14:paraId="3FEA152F" w14:textId="0168BB05" w:rsidR="00E2213E" w:rsidRDefault="00E2213E" w:rsidP="00A75831">
            <w:pPr>
              <w:rPr>
                <w:bCs w:val="0"/>
              </w:rPr>
            </w:pPr>
            <w:r w:rsidRPr="00B10AC8">
              <w:rPr>
                <w:b/>
              </w:rPr>
              <w:t>DS</w:t>
            </w:r>
            <w:r>
              <w:rPr>
                <w:bCs w:val="0"/>
              </w:rPr>
              <w:t xml:space="preserve"> Principle </w:t>
            </w:r>
            <w:r w:rsidR="00B10AC8">
              <w:rPr>
                <w:bCs w:val="0"/>
              </w:rPr>
              <w:t xml:space="preserve">of this </w:t>
            </w:r>
            <w:r>
              <w:rPr>
                <w:bCs w:val="0"/>
              </w:rPr>
              <w:t xml:space="preserve">design </w:t>
            </w:r>
            <w:r w:rsidR="00B10AC8">
              <w:rPr>
                <w:bCs w:val="0"/>
              </w:rPr>
              <w:t xml:space="preserve">needs to be </w:t>
            </w:r>
            <w:r>
              <w:rPr>
                <w:bCs w:val="0"/>
              </w:rPr>
              <w:t xml:space="preserve">who </w:t>
            </w:r>
            <w:r w:rsidR="00B10AC8" w:rsidRPr="00B10AC8">
              <w:rPr>
                <w:b/>
              </w:rPr>
              <w:t>can’t</w:t>
            </w:r>
            <w:r w:rsidRPr="00B10AC8">
              <w:rPr>
                <w:b/>
              </w:rPr>
              <w:t xml:space="preserve"> </w:t>
            </w:r>
            <w:r>
              <w:rPr>
                <w:bCs w:val="0"/>
              </w:rPr>
              <w:t xml:space="preserve">use it? </w:t>
            </w:r>
            <w:r w:rsidR="0074453D">
              <w:rPr>
                <w:bCs w:val="0"/>
              </w:rPr>
              <w:t xml:space="preserve">Disabled people, including wheelchair users are at the top of the hierarchy of road users. </w:t>
            </w:r>
            <w:r>
              <w:rPr>
                <w:bCs w:val="0"/>
              </w:rPr>
              <w:t>We can</w:t>
            </w:r>
            <w:r w:rsidR="006C0B9F">
              <w:rPr>
                <w:bCs w:val="0"/>
              </w:rPr>
              <w:t>’t</w:t>
            </w:r>
            <w:r>
              <w:rPr>
                <w:bCs w:val="0"/>
              </w:rPr>
              <w:t xml:space="preserve"> allow public opinion to make decision</w:t>
            </w:r>
            <w:r w:rsidR="00B10AC8">
              <w:rPr>
                <w:bCs w:val="0"/>
              </w:rPr>
              <w:t>s</w:t>
            </w:r>
            <w:r>
              <w:rPr>
                <w:bCs w:val="0"/>
              </w:rPr>
              <w:t xml:space="preserve"> on behalf of disabled people.</w:t>
            </w:r>
          </w:p>
          <w:p w14:paraId="26B4A44A" w14:textId="74DF66C2" w:rsidR="00E2213E" w:rsidRDefault="00E2213E" w:rsidP="00A75831">
            <w:pPr>
              <w:rPr>
                <w:bCs w:val="0"/>
              </w:rPr>
            </w:pPr>
            <w:r w:rsidRPr="00B10AC8">
              <w:rPr>
                <w:b/>
              </w:rPr>
              <w:t>AC</w:t>
            </w:r>
            <w:r>
              <w:rPr>
                <w:bCs w:val="0"/>
              </w:rPr>
              <w:t xml:space="preserve"> Backbone of project has already been designed </w:t>
            </w:r>
            <w:r w:rsidR="00B10AC8">
              <w:rPr>
                <w:bCs w:val="0"/>
              </w:rPr>
              <w:t>in.</w:t>
            </w:r>
            <w:r>
              <w:rPr>
                <w:bCs w:val="0"/>
              </w:rPr>
              <w:t xml:space="preserve"> There is already a design guide. These are reserved matters</w:t>
            </w:r>
            <w:r w:rsidR="00FA6BC5">
              <w:rPr>
                <w:bCs w:val="0"/>
              </w:rPr>
              <w:t xml:space="preserve">. The access consultant will reach out </w:t>
            </w:r>
            <w:r w:rsidR="00D206D1">
              <w:rPr>
                <w:bCs w:val="0"/>
              </w:rPr>
              <w:t xml:space="preserve">to </w:t>
            </w:r>
            <w:r w:rsidR="00FA6BC5">
              <w:rPr>
                <w:bCs w:val="0"/>
              </w:rPr>
              <w:t>the Access Forum.</w:t>
            </w:r>
          </w:p>
          <w:p w14:paraId="18E18A72" w14:textId="1E3B386F" w:rsidR="00FA6BC5" w:rsidRDefault="00FA6BC5" w:rsidP="00A75831">
            <w:pPr>
              <w:rPr>
                <w:bCs w:val="0"/>
              </w:rPr>
            </w:pPr>
            <w:r w:rsidRPr="00D206D1">
              <w:rPr>
                <w:b/>
              </w:rPr>
              <w:t xml:space="preserve">MC </w:t>
            </w:r>
            <w:r>
              <w:rPr>
                <w:bCs w:val="0"/>
              </w:rPr>
              <w:t xml:space="preserve">Access consultant is very good thing. </w:t>
            </w:r>
            <w:r w:rsidR="00D206D1">
              <w:rPr>
                <w:bCs w:val="0"/>
              </w:rPr>
              <w:t>But l</w:t>
            </w:r>
            <w:r>
              <w:rPr>
                <w:bCs w:val="0"/>
              </w:rPr>
              <w:t xml:space="preserve">ived experience of disabled people is that even new design can have flaws. </w:t>
            </w:r>
            <w:r w:rsidR="00EC619E">
              <w:rPr>
                <w:bCs w:val="0"/>
              </w:rPr>
              <w:t>The i</w:t>
            </w:r>
            <w:r>
              <w:rPr>
                <w:bCs w:val="0"/>
              </w:rPr>
              <w:t xml:space="preserve">mportance </w:t>
            </w:r>
            <w:r w:rsidR="0022538E">
              <w:rPr>
                <w:bCs w:val="0"/>
              </w:rPr>
              <w:t>of weighting</w:t>
            </w:r>
            <w:r>
              <w:rPr>
                <w:bCs w:val="0"/>
              </w:rPr>
              <w:t xml:space="preserve"> for disabled people</w:t>
            </w:r>
            <w:r w:rsidR="0062379F">
              <w:rPr>
                <w:bCs w:val="0"/>
              </w:rPr>
              <w:t xml:space="preserve"> is essential</w:t>
            </w:r>
            <w:r>
              <w:rPr>
                <w:bCs w:val="0"/>
              </w:rPr>
              <w:t xml:space="preserve">. Shifting private car use is problematic. </w:t>
            </w:r>
            <w:r w:rsidR="0062379F">
              <w:rPr>
                <w:bCs w:val="0"/>
              </w:rPr>
              <w:t xml:space="preserve">She asks if </w:t>
            </w:r>
            <w:r w:rsidR="0022538E">
              <w:rPr>
                <w:bCs w:val="0"/>
              </w:rPr>
              <w:t>the publicity</w:t>
            </w:r>
            <w:r>
              <w:rPr>
                <w:bCs w:val="0"/>
              </w:rPr>
              <w:t xml:space="preserve"> </w:t>
            </w:r>
            <w:r w:rsidR="003A7E24">
              <w:rPr>
                <w:bCs w:val="0"/>
              </w:rPr>
              <w:t xml:space="preserve">given for the scheme </w:t>
            </w:r>
            <w:r w:rsidR="00F7503D">
              <w:rPr>
                <w:bCs w:val="0"/>
              </w:rPr>
              <w:t xml:space="preserve">can </w:t>
            </w:r>
            <w:r>
              <w:rPr>
                <w:bCs w:val="0"/>
              </w:rPr>
              <w:t>refer to disabled people and how their car need</w:t>
            </w:r>
            <w:r w:rsidR="00D206D1">
              <w:rPr>
                <w:bCs w:val="0"/>
              </w:rPr>
              <w:t>s</w:t>
            </w:r>
            <w:r>
              <w:rPr>
                <w:bCs w:val="0"/>
              </w:rPr>
              <w:t xml:space="preserve"> will be incorporated. </w:t>
            </w:r>
            <w:r w:rsidR="00F7503D">
              <w:rPr>
                <w:bCs w:val="0"/>
              </w:rPr>
              <w:t>She advises that o</w:t>
            </w:r>
            <w:r>
              <w:rPr>
                <w:bCs w:val="0"/>
              </w:rPr>
              <w:t>n 11</w:t>
            </w:r>
            <w:r w:rsidRPr="00FA6BC5">
              <w:rPr>
                <w:bCs w:val="0"/>
                <w:vertAlign w:val="superscript"/>
              </w:rPr>
              <w:t>th</w:t>
            </w:r>
            <w:r>
              <w:rPr>
                <w:bCs w:val="0"/>
              </w:rPr>
              <w:t xml:space="preserve"> July </w:t>
            </w:r>
            <w:r w:rsidR="00F7503D">
              <w:rPr>
                <w:bCs w:val="0"/>
              </w:rPr>
              <w:t xml:space="preserve">a </w:t>
            </w:r>
            <w:r>
              <w:rPr>
                <w:bCs w:val="0"/>
              </w:rPr>
              <w:t xml:space="preserve">policy advisor to South Africa on </w:t>
            </w:r>
            <w:r w:rsidR="007E4CF6">
              <w:rPr>
                <w:bCs w:val="0"/>
              </w:rPr>
              <w:t>universal</w:t>
            </w:r>
            <w:r>
              <w:rPr>
                <w:bCs w:val="0"/>
              </w:rPr>
              <w:t xml:space="preserve"> design will be </w:t>
            </w:r>
            <w:r>
              <w:rPr>
                <w:bCs w:val="0"/>
              </w:rPr>
              <w:lastRenderedPageBreak/>
              <w:t>speaking at the Centre for Applie</w:t>
            </w:r>
            <w:r w:rsidR="007E4CF6">
              <w:rPr>
                <w:bCs w:val="0"/>
              </w:rPr>
              <w:t>d</w:t>
            </w:r>
            <w:r>
              <w:rPr>
                <w:bCs w:val="0"/>
              </w:rPr>
              <w:t xml:space="preserve"> Human Rights</w:t>
            </w:r>
            <w:r w:rsidR="00F7503D">
              <w:rPr>
                <w:bCs w:val="0"/>
              </w:rPr>
              <w:t xml:space="preserve"> in York and extends an invitation to attend</w:t>
            </w:r>
            <w:r>
              <w:rPr>
                <w:bCs w:val="0"/>
              </w:rPr>
              <w:t>.</w:t>
            </w:r>
          </w:p>
          <w:p w14:paraId="182B7246" w14:textId="5B053CD3" w:rsidR="007E4CF6" w:rsidRDefault="007E4CF6" w:rsidP="00A75831">
            <w:pPr>
              <w:rPr>
                <w:bCs w:val="0"/>
              </w:rPr>
            </w:pPr>
            <w:r w:rsidRPr="00D206D1">
              <w:rPr>
                <w:b/>
              </w:rPr>
              <w:t>IP</w:t>
            </w:r>
            <w:r>
              <w:rPr>
                <w:bCs w:val="0"/>
              </w:rPr>
              <w:t xml:space="preserve"> Network Rail </w:t>
            </w:r>
            <w:r w:rsidR="00D206D1">
              <w:rPr>
                <w:bCs w:val="0"/>
              </w:rPr>
              <w:t xml:space="preserve">and </w:t>
            </w:r>
            <w:r w:rsidR="006C0B9F">
              <w:rPr>
                <w:bCs w:val="0"/>
              </w:rPr>
              <w:t>CYC Diversity</w:t>
            </w:r>
            <w:r>
              <w:rPr>
                <w:bCs w:val="0"/>
              </w:rPr>
              <w:t xml:space="preserve"> Impact Assessment</w:t>
            </w:r>
            <w:r w:rsidR="00D206D1">
              <w:rPr>
                <w:bCs w:val="0"/>
              </w:rPr>
              <w:t xml:space="preserve">s </w:t>
            </w:r>
            <w:r w:rsidR="006E0325">
              <w:rPr>
                <w:bCs w:val="0"/>
              </w:rPr>
              <w:t xml:space="preserve">will </w:t>
            </w:r>
            <w:r w:rsidR="00D206D1">
              <w:rPr>
                <w:bCs w:val="0"/>
              </w:rPr>
              <w:t>force the development to do something.</w:t>
            </w:r>
            <w:r>
              <w:rPr>
                <w:bCs w:val="0"/>
              </w:rPr>
              <w:t xml:space="preserve"> </w:t>
            </w:r>
          </w:p>
          <w:p w14:paraId="70C8D288" w14:textId="77777777" w:rsidR="00FA6BC5" w:rsidRDefault="00FA6BC5" w:rsidP="00A75831">
            <w:pPr>
              <w:rPr>
                <w:bCs w:val="0"/>
              </w:rPr>
            </w:pPr>
            <w:r w:rsidRPr="00D206D1">
              <w:rPr>
                <w:b/>
              </w:rPr>
              <w:t>AC</w:t>
            </w:r>
            <w:r>
              <w:rPr>
                <w:bCs w:val="0"/>
              </w:rPr>
              <w:t xml:space="preserve"> Language is car light not car free.</w:t>
            </w:r>
          </w:p>
          <w:p w14:paraId="04C1322B" w14:textId="04CA121D" w:rsidR="007E4CF6" w:rsidRPr="003C0E6C" w:rsidRDefault="007E4CF6" w:rsidP="00A75831">
            <w:pPr>
              <w:rPr>
                <w:bCs w:val="0"/>
              </w:rPr>
            </w:pPr>
            <w:r w:rsidRPr="00D206D1">
              <w:rPr>
                <w:b/>
              </w:rPr>
              <w:t>L</w:t>
            </w:r>
            <w:r w:rsidR="00D206D1" w:rsidRPr="00D206D1">
              <w:rPr>
                <w:b/>
              </w:rPr>
              <w:t>T</w:t>
            </w:r>
            <w:r w:rsidR="00D206D1">
              <w:rPr>
                <w:b/>
              </w:rPr>
              <w:t xml:space="preserve"> </w:t>
            </w:r>
            <w:r>
              <w:rPr>
                <w:bCs w:val="0"/>
              </w:rPr>
              <w:t xml:space="preserve">Agrees with </w:t>
            </w:r>
            <w:r w:rsidRPr="00D206D1">
              <w:rPr>
                <w:b/>
              </w:rPr>
              <w:t>MC</w:t>
            </w:r>
            <w:r>
              <w:rPr>
                <w:bCs w:val="0"/>
              </w:rPr>
              <w:t xml:space="preserve">. </w:t>
            </w:r>
            <w:r w:rsidR="001D6B28">
              <w:rPr>
                <w:bCs w:val="0"/>
              </w:rPr>
              <w:t>She w</w:t>
            </w:r>
            <w:r>
              <w:rPr>
                <w:bCs w:val="0"/>
              </w:rPr>
              <w:t xml:space="preserve">as involved in </w:t>
            </w:r>
            <w:r w:rsidR="001D6B28">
              <w:rPr>
                <w:bCs w:val="0"/>
              </w:rPr>
              <w:t xml:space="preserve">the </w:t>
            </w:r>
            <w:r>
              <w:rPr>
                <w:bCs w:val="0"/>
              </w:rPr>
              <w:t>Station Gateway project</w:t>
            </w:r>
            <w:r w:rsidR="00D206D1">
              <w:rPr>
                <w:bCs w:val="0"/>
              </w:rPr>
              <w:t xml:space="preserve"> and </w:t>
            </w:r>
            <w:r w:rsidR="001D6B28">
              <w:rPr>
                <w:bCs w:val="0"/>
              </w:rPr>
              <w:t xml:space="preserve">is </w:t>
            </w:r>
            <w:r w:rsidR="00D206D1">
              <w:rPr>
                <w:bCs w:val="0"/>
              </w:rPr>
              <w:t xml:space="preserve">aware of </w:t>
            </w:r>
            <w:r w:rsidR="001D6B28">
              <w:rPr>
                <w:bCs w:val="0"/>
              </w:rPr>
              <w:t xml:space="preserve">the </w:t>
            </w:r>
            <w:r w:rsidR="00D206D1">
              <w:rPr>
                <w:bCs w:val="0"/>
              </w:rPr>
              <w:t>mistakes made</w:t>
            </w:r>
            <w:r w:rsidR="001D6B28">
              <w:rPr>
                <w:bCs w:val="0"/>
              </w:rPr>
              <w:t xml:space="preserve"> there</w:t>
            </w:r>
            <w:r w:rsidR="00D206D1">
              <w:rPr>
                <w:bCs w:val="0"/>
              </w:rPr>
              <w:t xml:space="preserve">. </w:t>
            </w:r>
            <w:r w:rsidR="001D6B28">
              <w:rPr>
                <w:bCs w:val="0"/>
              </w:rPr>
              <w:t>We n</w:t>
            </w:r>
            <w:r w:rsidR="00D206D1">
              <w:rPr>
                <w:bCs w:val="0"/>
              </w:rPr>
              <w:t xml:space="preserve">eed to give </w:t>
            </w:r>
            <w:r>
              <w:rPr>
                <w:bCs w:val="0"/>
              </w:rPr>
              <w:t xml:space="preserve">disabled people another form of access into the area. Lots of shared spaces can make people feel </w:t>
            </w:r>
            <w:r w:rsidR="00D206D1">
              <w:rPr>
                <w:bCs w:val="0"/>
              </w:rPr>
              <w:t xml:space="preserve">unsafe. </w:t>
            </w:r>
            <w:r w:rsidR="00F4383F">
              <w:rPr>
                <w:bCs w:val="0"/>
              </w:rPr>
              <w:t xml:space="preserve">You must </w:t>
            </w:r>
            <w:r w:rsidR="00D206D1">
              <w:rPr>
                <w:bCs w:val="0"/>
              </w:rPr>
              <w:t>Include</w:t>
            </w:r>
            <w:r>
              <w:rPr>
                <w:bCs w:val="0"/>
              </w:rPr>
              <w:t xml:space="preserve"> </w:t>
            </w:r>
            <w:r w:rsidR="00F4383F">
              <w:rPr>
                <w:bCs w:val="0"/>
              </w:rPr>
              <w:t xml:space="preserve">disabled </w:t>
            </w:r>
            <w:r>
              <w:rPr>
                <w:bCs w:val="0"/>
              </w:rPr>
              <w:t>people before planning is completed.</w:t>
            </w:r>
          </w:p>
        </w:tc>
      </w:tr>
      <w:tr w:rsidR="00DF1A31" w:rsidRPr="005756C2" w14:paraId="312787DA" w14:textId="77777777" w:rsidTr="00974488">
        <w:tc>
          <w:tcPr>
            <w:tcW w:w="852" w:type="dxa"/>
            <w:shd w:val="clear" w:color="auto" w:fill="auto"/>
          </w:tcPr>
          <w:p w14:paraId="010A1478" w14:textId="5A066AAD" w:rsidR="00DF1A31" w:rsidRDefault="00D206D1" w:rsidP="006F5A72">
            <w:pPr>
              <w:pStyle w:val="Heading2"/>
            </w:pPr>
            <w:r>
              <w:lastRenderedPageBreak/>
              <w:t>5</w:t>
            </w:r>
          </w:p>
        </w:tc>
        <w:tc>
          <w:tcPr>
            <w:tcW w:w="9213" w:type="dxa"/>
            <w:shd w:val="clear" w:color="auto" w:fill="auto"/>
          </w:tcPr>
          <w:p w14:paraId="7ABFF504" w14:textId="0DC80391" w:rsidR="00DF1A31" w:rsidRPr="00FE43B4" w:rsidRDefault="00A45ED6" w:rsidP="006F5A72">
            <w:pPr>
              <w:pStyle w:val="Heading2"/>
            </w:pPr>
            <w:r w:rsidRPr="00F95847">
              <w:t>Actions</w:t>
            </w:r>
          </w:p>
        </w:tc>
      </w:tr>
      <w:tr w:rsidR="00DF1A31" w:rsidRPr="005756C2" w14:paraId="2FC79127" w14:textId="77777777" w:rsidTr="00974488">
        <w:tc>
          <w:tcPr>
            <w:tcW w:w="852" w:type="dxa"/>
            <w:shd w:val="clear" w:color="auto" w:fill="auto"/>
          </w:tcPr>
          <w:p w14:paraId="54937CB4" w14:textId="768A0004" w:rsidR="00027177" w:rsidRPr="000D3E98" w:rsidRDefault="00027177" w:rsidP="009E4FDE">
            <w:pPr>
              <w:rPr>
                <w:b/>
                <w:bCs w:val="0"/>
              </w:rPr>
            </w:pPr>
          </w:p>
        </w:tc>
        <w:tc>
          <w:tcPr>
            <w:tcW w:w="9213" w:type="dxa"/>
            <w:shd w:val="clear" w:color="auto" w:fill="auto"/>
          </w:tcPr>
          <w:p w14:paraId="66165AB8" w14:textId="2AA14CB1" w:rsidR="007C79ED" w:rsidRDefault="0069657C" w:rsidP="00A45ED6">
            <w:pPr>
              <w:rPr>
                <w:bCs w:val="0"/>
                <w:szCs w:val="32"/>
              </w:rPr>
            </w:pPr>
            <w:r w:rsidRPr="006F5A72">
              <w:rPr>
                <w:bCs w:val="0"/>
                <w:szCs w:val="32"/>
              </w:rPr>
              <w:t>1</w:t>
            </w:r>
            <w:r>
              <w:rPr>
                <w:b/>
                <w:szCs w:val="32"/>
              </w:rPr>
              <w:t xml:space="preserve">. </w:t>
            </w:r>
            <w:r w:rsidR="00B928AC" w:rsidRPr="00D206D1">
              <w:rPr>
                <w:b/>
                <w:szCs w:val="32"/>
              </w:rPr>
              <w:t>DS</w:t>
            </w:r>
            <w:r w:rsidR="00B928AC">
              <w:rPr>
                <w:bCs w:val="0"/>
                <w:szCs w:val="32"/>
              </w:rPr>
              <w:t xml:space="preserve"> and </w:t>
            </w:r>
            <w:r w:rsidR="00D206D1" w:rsidRPr="00D206D1">
              <w:rPr>
                <w:b/>
                <w:szCs w:val="32"/>
              </w:rPr>
              <w:t>ML</w:t>
            </w:r>
            <w:r w:rsidR="00D206D1">
              <w:rPr>
                <w:bCs w:val="0"/>
                <w:szCs w:val="32"/>
              </w:rPr>
              <w:t xml:space="preserve"> to</w:t>
            </w:r>
            <w:r w:rsidR="00B928AC">
              <w:rPr>
                <w:bCs w:val="0"/>
                <w:szCs w:val="32"/>
              </w:rPr>
              <w:t xml:space="preserve"> meet </w:t>
            </w:r>
            <w:r w:rsidR="00B928AC" w:rsidRPr="00D206D1">
              <w:rPr>
                <w:b/>
                <w:szCs w:val="32"/>
              </w:rPr>
              <w:t xml:space="preserve">AB </w:t>
            </w:r>
            <w:r w:rsidR="00B928AC">
              <w:rPr>
                <w:bCs w:val="0"/>
                <w:szCs w:val="32"/>
              </w:rPr>
              <w:t>to clarify where the new bridge is</w:t>
            </w:r>
            <w:r w:rsidR="006F5A72">
              <w:rPr>
                <w:bCs w:val="0"/>
                <w:szCs w:val="32"/>
              </w:rPr>
              <w:t>.</w:t>
            </w:r>
            <w:r w:rsidR="00B928AC">
              <w:rPr>
                <w:bCs w:val="0"/>
                <w:szCs w:val="32"/>
              </w:rPr>
              <w:t xml:space="preserve"> </w:t>
            </w:r>
          </w:p>
          <w:p w14:paraId="4FB43447" w14:textId="2AE3DA28" w:rsidR="00204B28" w:rsidRDefault="0069657C" w:rsidP="00A45ED6">
            <w:pPr>
              <w:rPr>
                <w:bCs w:val="0"/>
                <w:szCs w:val="32"/>
              </w:rPr>
            </w:pPr>
            <w:r>
              <w:rPr>
                <w:bCs w:val="0"/>
                <w:szCs w:val="32"/>
              </w:rPr>
              <w:t xml:space="preserve">2. </w:t>
            </w:r>
            <w:r w:rsidR="006C0E1A">
              <w:rPr>
                <w:bCs w:val="0"/>
                <w:szCs w:val="32"/>
              </w:rPr>
              <w:t>Site visit</w:t>
            </w:r>
            <w:r>
              <w:rPr>
                <w:bCs w:val="0"/>
                <w:szCs w:val="32"/>
              </w:rPr>
              <w:t>s to</w:t>
            </w:r>
            <w:r w:rsidR="006F5A72">
              <w:rPr>
                <w:bCs w:val="0"/>
                <w:szCs w:val="32"/>
              </w:rPr>
              <w:t xml:space="preserve"> York Central</w:t>
            </w:r>
            <w:r w:rsidR="00F444D7">
              <w:rPr>
                <w:bCs w:val="0"/>
                <w:szCs w:val="32"/>
              </w:rPr>
              <w:t xml:space="preserve"> for disabled </w:t>
            </w:r>
            <w:r w:rsidR="006C0B9F">
              <w:rPr>
                <w:bCs w:val="0"/>
                <w:szCs w:val="32"/>
              </w:rPr>
              <w:t>people to</w:t>
            </w:r>
            <w:r w:rsidR="006C0E1A">
              <w:rPr>
                <w:bCs w:val="0"/>
                <w:szCs w:val="32"/>
              </w:rPr>
              <w:t xml:space="preserve"> be organised</w:t>
            </w:r>
          </w:p>
          <w:p w14:paraId="0693F476" w14:textId="192DCE69" w:rsidR="006C0E1A" w:rsidRDefault="00F444D7" w:rsidP="00A45ED6">
            <w:pPr>
              <w:rPr>
                <w:bCs w:val="0"/>
                <w:szCs w:val="32"/>
              </w:rPr>
            </w:pPr>
            <w:r>
              <w:rPr>
                <w:bCs w:val="0"/>
                <w:szCs w:val="32"/>
              </w:rPr>
              <w:t xml:space="preserve">3. The </w:t>
            </w:r>
            <w:r w:rsidR="006C0E1A">
              <w:rPr>
                <w:bCs w:val="0"/>
                <w:szCs w:val="32"/>
              </w:rPr>
              <w:t xml:space="preserve">Issues </w:t>
            </w:r>
            <w:r>
              <w:rPr>
                <w:bCs w:val="0"/>
                <w:szCs w:val="32"/>
              </w:rPr>
              <w:t xml:space="preserve">raised </w:t>
            </w:r>
            <w:r w:rsidR="006C0E1A">
              <w:rPr>
                <w:bCs w:val="0"/>
                <w:szCs w:val="32"/>
              </w:rPr>
              <w:t>today to be fed into the design and planning process at an early stage</w:t>
            </w:r>
          </w:p>
          <w:p w14:paraId="7EFE241B" w14:textId="1093B108" w:rsidR="003C0E6C" w:rsidRDefault="00F444D7" w:rsidP="00A45ED6">
            <w:pPr>
              <w:rPr>
                <w:bCs w:val="0"/>
                <w:szCs w:val="32"/>
              </w:rPr>
            </w:pPr>
            <w:r>
              <w:rPr>
                <w:bCs w:val="0"/>
                <w:szCs w:val="32"/>
              </w:rPr>
              <w:t xml:space="preserve">4. </w:t>
            </w:r>
            <w:r w:rsidR="003C0E6C" w:rsidRPr="0022538E">
              <w:rPr>
                <w:b/>
                <w:szCs w:val="32"/>
              </w:rPr>
              <w:t>ALL</w:t>
            </w:r>
            <w:r w:rsidR="00C807AC">
              <w:rPr>
                <w:bCs w:val="0"/>
                <w:szCs w:val="32"/>
              </w:rPr>
              <w:t xml:space="preserve"> </w:t>
            </w:r>
            <w:r w:rsidR="00D206D1">
              <w:rPr>
                <w:bCs w:val="0"/>
                <w:szCs w:val="32"/>
              </w:rPr>
              <w:t>to bring</w:t>
            </w:r>
            <w:r w:rsidR="003C0E6C">
              <w:rPr>
                <w:bCs w:val="0"/>
                <w:szCs w:val="32"/>
              </w:rPr>
              <w:t xml:space="preserve"> more accessible slides at next meeting</w:t>
            </w:r>
          </w:p>
          <w:p w14:paraId="1C1F8F57" w14:textId="764F31EB" w:rsidR="00B65AC6" w:rsidRDefault="00F444D7" w:rsidP="00A45ED6">
            <w:pPr>
              <w:rPr>
                <w:bCs w:val="0"/>
                <w:szCs w:val="32"/>
              </w:rPr>
            </w:pPr>
            <w:r w:rsidRPr="006F5A72">
              <w:rPr>
                <w:bCs w:val="0"/>
                <w:szCs w:val="32"/>
              </w:rPr>
              <w:t>5</w:t>
            </w:r>
            <w:r>
              <w:rPr>
                <w:b/>
                <w:szCs w:val="32"/>
              </w:rPr>
              <w:t xml:space="preserve">. </w:t>
            </w:r>
            <w:r w:rsidR="00B65AC6" w:rsidRPr="00D206D1">
              <w:rPr>
                <w:b/>
                <w:szCs w:val="32"/>
              </w:rPr>
              <w:t>DS</w:t>
            </w:r>
            <w:r w:rsidR="00B65AC6">
              <w:rPr>
                <w:bCs w:val="0"/>
                <w:szCs w:val="32"/>
              </w:rPr>
              <w:t xml:space="preserve"> to liaise with speakers in relation to </w:t>
            </w:r>
            <w:r w:rsidR="006C0B9F">
              <w:rPr>
                <w:bCs w:val="0"/>
                <w:szCs w:val="32"/>
              </w:rPr>
              <w:t>organising future</w:t>
            </w:r>
            <w:r w:rsidR="00B65AC6">
              <w:rPr>
                <w:bCs w:val="0"/>
                <w:szCs w:val="32"/>
              </w:rPr>
              <w:t xml:space="preserve"> meetings</w:t>
            </w:r>
          </w:p>
          <w:p w14:paraId="3923DC4F" w14:textId="71F417A3" w:rsidR="00C807AC" w:rsidRPr="009323D9" w:rsidRDefault="008E1A08" w:rsidP="00A45ED6">
            <w:pPr>
              <w:rPr>
                <w:bCs w:val="0"/>
                <w:szCs w:val="32"/>
              </w:rPr>
            </w:pPr>
            <w:r>
              <w:rPr>
                <w:bCs w:val="0"/>
                <w:szCs w:val="32"/>
              </w:rPr>
              <w:t xml:space="preserve">6. </w:t>
            </w:r>
            <w:r w:rsidR="00D206D1">
              <w:rPr>
                <w:bCs w:val="0"/>
                <w:szCs w:val="32"/>
              </w:rPr>
              <w:t>Today’s p</w:t>
            </w:r>
            <w:r w:rsidR="00C807AC">
              <w:rPr>
                <w:bCs w:val="0"/>
                <w:szCs w:val="32"/>
              </w:rPr>
              <w:t>resentation</w:t>
            </w:r>
            <w:r w:rsidR="00D206D1">
              <w:rPr>
                <w:bCs w:val="0"/>
                <w:szCs w:val="32"/>
              </w:rPr>
              <w:t>s</w:t>
            </w:r>
            <w:r w:rsidR="00C807AC">
              <w:rPr>
                <w:bCs w:val="0"/>
                <w:szCs w:val="32"/>
              </w:rPr>
              <w:t xml:space="preserve"> to be circulated</w:t>
            </w:r>
            <w:r w:rsidR="00D206D1">
              <w:rPr>
                <w:bCs w:val="0"/>
                <w:szCs w:val="32"/>
              </w:rPr>
              <w:t xml:space="preserve"> to attendees.</w:t>
            </w:r>
          </w:p>
        </w:tc>
      </w:tr>
      <w:tr w:rsidR="00F205F8" w:rsidRPr="005756C2" w14:paraId="10D202E0" w14:textId="77777777" w:rsidTr="00974488">
        <w:tc>
          <w:tcPr>
            <w:tcW w:w="852" w:type="dxa"/>
            <w:shd w:val="clear" w:color="auto" w:fill="auto"/>
          </w:tcPr>
          <w:p w14:paraId="794F520A" w14:textId="03FCD337" w:rsidR="00F205F8" w:rsidRDefault="00E0082A" w:rsidP="006F5A72">
            <w:pPr>
              <w:pStyle w:val="Heading2"/>
            </w:pPr>
            <w:r>
              <w:t>6</w:t>
            </w:r>
          </w:p>
        </w:tc>
        <w:tc>
          <w:tcPr>
            <w:tcW w:w="9213" w:type="dxa"/>
            <w:shd w:val="clear" w:color="auto" w:fill="auto"/>
          </w:tcPr>
          <w:p w14:paraId="730B3A8C" w14:textId="268DE2AE" w:rsidR="00F205F8" w:rsidRPr="004828E4" w:rsidRDefault="00B6150A" w:rsidP="006F5A72">
            <w:pPr>
              <w:pStyle w:val="Heading2"/>
            </w:pPr>
            <w:r w:rsidRPr="007F2F1F">
              <w:t>Next Meeting</w:t>
            </w:r>
          </w:p>
        </w:tc>
      </w:tr>
      <w:tr w:rsidR="00F205F8" w:rsidRPr="005756C2" w14:paraId="329718E9" w14:textId="77777777" w:rsidTr="00974488">
        <w:tc>
          <w:tcPr>
            <w:tcW w:w="852" w:type="dxa"/>
            <w:shd w:val="clear" w:color="auto" w:fill="auto"/>
          </w:tcPr>
          <w:p w14:paraId="7667CB39" w14:textId="167890DC" w:rsidR="00F205F8" w:rsidRDefault="00F205F8" w:rsidP="006F5A72">
            <w:pPr>
              <w:pStyle w:val="Heading2"/>
            </w:pPr>
          </w:p>
        </w:tc>
        <w:tc>
          <w:tcPr>
            <w:tcW w:w="9213" w:type="dxa"/>
            <w:shd w:val="clear" w:color="auto" w:fill="auto"/>
          </w:tcPr>
          <w:p w14:paraId="06EC4EC9" w14:textId="6600A676" w:rsidR="00BF2013" w:rsidRPr="00BF2013" w:rsidRDefault="00D206D1" w:rsidP="00B6150A">
            <w:pPr>
              <w:rPr>
                <w:bCs w:val="0"/>
              </w:rPr>
            </w:pPr>
            <w:r>
              <w:rPr>
                <w:bCs w:val="0"/>
              </w:rPr>
              <w:t>Wednesday July 23</w:t>
            </w:r>
            <w:r w:rsidRPr="00D206D1">
              <w:rPr>
                <w:bCs w:val="0"/>
                <w:vertAlign w:val="superscript"/>
              </w:rPr>
              <w:t>rd</w:t>
            </w:r>
            <w:r>
              <w:rPr>
                <w:bCs w:val="0"/>
              </w:rPr>
              <w:t xml:space="preserve"> 10.30am – 1</w:t>
            </w:r>
            <w:r w:rsidR="006C0B9F">
              <w:rPr>
                <w:bCs w:val="0"/>
              </w:rPr>
              <w:t>pm</w:t>
            </w:r>
          </w:p>
        </w:tc>
      </w:tr>
    </w:tbl>
    <w:p w14:paraId="5F43DE26" w14:textId="64E93729" w:rsidR="005756C2" w:rsidRDefault="005756C2" w:rsidP="00147529"/>
    <w:p w14:paraId="46B95B59" w14:textId="0234FE89" w:rsidR="00B74A08" w:rsidRDefault="00B74A08">
      <w:pPr>
        <w:spacing w:before="0" w:after="160" w:line="259" w:lineRule="auto"/>
      </w:pPr>
    </w:p>
    <w:sectPr w:rsidR="00B74A08" w:rsidSect="00B44D59">
      <w:headerReference w:type="even" r:id="rId8"/>
      <w:headerReference w:type="default" r:id="rId9"/>
      <w:footerReference w:type="even" r:id="rId10"/>
      <w:footerReference w:type="default" r:id="rId11"/>
      <w:headerReference w:type="first" r:id="rId12"/>
      <w:footerReference w:type="first" r:id="rId13"/>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F20F" w14:textId="77777777" w:rsidR="002E5348" w:rsidRDefault="002E5348" w:rsidP="00147529">
      <w:r>
        <w:separator/>
      </w:r>
    </w:p>
  </w:endnote>
  <w:endnote w:type="continuationSeparator" w:id="0">
    <w:p w14:paraId="393B557C" w14:textId="77777777" w:rsidR="002E5348" w:rsidRDefault="002E5348"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E635" w14:textId="77777777" w:rsidR="00CA6594" w:rsidRDefault="00CA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0F1FCE02"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r w:rsidR="005879AC">
          <w:rPr>
            <w:noProof/>
          </w:rPr>
          <w:t xml:space="preserve">                                         </w:t>
        </w:r>
        <w:r w:rsidR="005879AC">
          <w:rPr>
            <w:noProof/>
          </w:rPr>
          <w:t>V1.</w:t>
        </w:r>
        <w:r w:rsidR="006F5A72">
          <w:rPr>
            <w:noProof/>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E0FF" w14:textId="77777777" w:rsidR="00CA6594" w:rsidRDefault="00CA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BEEF" w14:textId="77777777" w:rsidR="002E5348" w:rsidRDefault="002E5348" w:rsidP="00147529">
      <w:r>
        <w:separator/>
      </w:r>
    </w:p>
  </w:footnote>
  <w:footnote w:type="continuationSeparator" w:id="0">
    <w:p w14:paraId="74B46F45" w14:textId="77777777" w:rsidR="002E5348" w:rsidRDefault="002E5348" w:rsidP="0014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CC37" w14:textId="77777777" w:rsidR="00CA6594" w:rsidRDefault="00CA6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7DE8" w14:textId="77777777" w:rsidR="00CA6594" w:rsidRDefault="00CA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78DE" w14:textId="77777777" w:rsidR="00CA6594" w:rsidRDefault="00CA6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B38"/>
    <w:multiLevelType w:val="hybridMultilevel"/>
    <w:tmpl w:val="4B324286"/>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1"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31435"/>
    <w:multiLevelType w:val="hybridMultilevel"/>
    <w:tmpl w:val="48D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91A1A"/>
    <w:multiLevelType w:val="hybridMultilevel"/>
    <w:tmpl w:val="0BB0D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204DE"/>
    <w:multiLevelType w:val="hybridMultilevel"/>
    <w:tmpl w:val="AA7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06069"/>
    <w:multiLevelType w:val="hybridMultilevel"/>
    <w:tmpl w:val="BBC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951D9"/>
    <w:multiLevelType w:val="hybridMultilevel"/>
    <w:tmpl w:val="61D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AD78DD"/>
    <w:multiLevelType w:val="hybridMultilevel"/>
    <w:tmpl w:val="C54C9672"/>
    <w:lvl w:ilvl="0" w:tplc="389E53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1" w15:restartNumberingAfterBreak="0">
    <w:nsid w:val="67D76EC6"/>
    <w:multiLevelType w:val="hybridMultilevel"/>
    <w:tmpl w:val="4F668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B20B58"/>
    <w:multiLevelType w:val="hybridMultilevel"/>
    <w:tmpl w:val="A3C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D768F7"/>
    <w:multiLevelType w:val="hybridMultilevel"/>
    <w:tmpl w:val="28EE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01C6C"/>
    <w:multiLevelType w:val="multilevel"/>
    <w:tmpl w:val="3FE6B90E"/>
    <w:lvl w:ilvl="0">
      <w:start w:val="4"/>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num w:numId="1" w16cid:durableId="95641522">
    <w:abstractNumId w:val="1"/>
  </w:num>
  <w:num w:numId="2" w16cid:durableId="511385065">
    <w:abstractNumId w:val="10"/>
  </w:num>
  <w:num w:numId="3" w16cid:durableId="248464959">
    <w:abstractNumId w:val="8"/>
  </w:num>
  <w:num w:numId="4" w16cid:durableId="805662946">
    <w:abstractNumId w:val="18"/>
  </w:num>
  <w:num w:numId="5" w16cid:durableId="1469319577">
    <w:abstractNumId w:val="19"/>
  </w:num>
  <w:num w:numId="6" w16cid:durableId="4747481">
    <w:abstractNumId w:val="3"/>
  </w:num>
  <w:num w:numId="7" w16cid:durableId="133450395">
    <w:abstractNumId w:val="15"/>
  </w:num>
  <w:num w:numId="8" w16cid:durableId="1982148706">
    <w:abstractNumId w:val="23"/>
  </w:num>
  <w:num w:numId="9" w16cid:durableId="1694457107">
    <w:abstractNumId w:val="24"/>
  </w:num>
  <w:num w:numId="10" w16cid:durableId="1570072679">
    <w:abstractNumId w:val="20"/>
  </w:num>
  <w:num w:numId="11" w16cid:durableId="1917281056">
    <w:abstractNumId w:val="4"/>
  </w:num>
  <w:num w:numId="12" w16cid:durableId="1471627258">
    <w:abstractNumId w:val="20"/>
    <w:lvlOverride w:ilvl="0">
      <w:startOverride w:val="1"/>
    </w:lvlOverride>
  </w:num>
  <w:num w:numId="13" w16cid:durableId="372849250">
    <w:abstractNumId w:val="7"/>
  </w:num>
  <w:num w:numId="14" w16cid:durableId="80688522">
    <w:abstractNumId w:val="6"/>
  </w:num>
  <w:num w:numId="15" w16cid:durableId="1151101124">
    <w:abstractNumId w:val="5"/>
  </w:num>
  <w:num w:numId="16" w16cid:durableId="2051147099">
    <w:abstractNumId w:val="13"/>
  </w:num>
  <w:num w:numId="17" w16cid:durableId="1485464413">
    <w:abstractNumId w:val="12"/>
  </w:num>
  <w:num w:numId="18" w16cid:durableId="1696420860">
    <w:abstractNumId w:val="11"/>
  </w:num>
  <w:num w:numId="19" w16cid:durableId="1835993587">
    <w:abstractNumId w:val="16"/>
  </w:num>
  <w:num w:numId="20" w16cid:durableId="1536310191">
    <w:abstractNumId w:val="25"/>
  </w:num>
  <w:num w:numId="21" w16cid:durableId="852305922">
    <w:abstractNumId w:val="0"/>
  </w:num>
  <w:num w:numId="22" w16cid:durableId="37124978">
    <w:abstractNumId w:val="21"/>
  </w:num>
  <w:num w:numId="23" w16cid:durableId="796333871">
    <w:abstractNumId w:val="2"/>
  </w:num>
  <w:num w:numId="24" w16cid:durableId="1425956705">
    <w:abstractNumId w:val="14"/>
  </w:num>
  <w:num w:numId="25" w16cid:durableId="448084704">
    <w:abstractNumId w:val="22"/>
  </w:num>
  <w:num w:numId="26" w16cid:durableId="575213409">
    <w:abstractNumId w:val="17"/>
  </w:num>
  <w:num w:numId="27" w16cid:durableId="1905556324">
    <w:abstractNumId w:val="26"/>
  </w:num>
  <w:num w:numId="28" w16cid:durableId="30409128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2E8F"/>
    <w:rsid w:val="00014CC4"/>
    <w:rsid w:val="000154EB"/>
    <w:rsid w:val="00021B28"/>
    <w:rsid w:val="0002508F"/>
    <w:rsid w:val="00027177"/>
    <w:rsid w:val="000329AE"/>
    <w:rsid w:val="00036A2D"/>
    <w:rsid w:val="000410C7"/>
    <w:rsid w:val="00045CD2"/>
    <w:rsid w:val="000472BB"/>
    <w:rsid w:val="00047359"/>
    <w:rsid w:val="000510B0"/>
    <w:rsid w:val="00052CF6"/>
    <w:rsid w:val="000532DC"/>
    <w:rsid w:val="0005596B"/>
    <w:rsid w:val="00065408"/>
    <w:rsid w:val="00065C36"/>
    <w:rsid w:val="00065D43"/>
    <w:rsid w:val="00067149"/>
    <w:rsid w:val="0007058E"/>
    <w:rsid w:val="00074524"/>
    <w:rsid w:val="00075292"/>
    <w:rsid w:val="0007595D"/>
    <w:rsid w:val="00076E04"/>
    <w:rsid w:val="0008101F"/>
    <w:rsid w:val="00081C46"/>
    <w:rsid w:val="00083CFC"/>
    <w:rsid w:val="000845C2"/>
    <w:rsid w:val="0008551A"/>
    <w:rsid w:val="000901DE"/>
    <w:rsid w:val="00092E07"/>
    <w:rsid w:val="000A406B"/>
    <w:rsid w:val="000A4C14"/>
    <w:rsid w:val="000A5302"/>
    <w:rsid w:val="000C0221"/>
    <w:rsid w:val="000C5158"/>
    <w:rsid w:val="000C5999"/>
    <w:rsid w:val="000C6EB8"/>
    <w:rsid w:val="000D0A8E"/>
    <w:rsid w:val="000D11B8"/>
    <w:rsid w:val="000D1A00"/>
    <w:rsid w:val="000D3E98"/>
    <w:rsid w:val="000D568B"/>
    <w:rsid w:val="000D5E40"/>
    <w:rsid w:val="000F0D78"/>
    <w:rsid w:val="00100FDE"/>
    <w:rsid w:val="0010190F"/>
    <w:rsid w:val="0010422B"/>
    <w:rsid w:val="00114FD2"/>
    <w:rsid w:val="00116870"/>
    <w:rsid w:val="0012190B"/>
    <w:rsid w:val="00125EE2"/>
    <w:rsid w:val="001336A0"/>
    <w:rsid w:val="00133A92"/>
    <w:rsid w:val="00137801"/>
    <w:rsid w:val="00140627"/>
    <w:rsid w:val="00142F47"/>
    <w:rsid w:val="00147529"/>
    <w:rsid w:val="00154E93"/>
    <w:rsid w:val="00155B66"/>
    <w:rsid w:val="0016277C"/>
    <w:rsid w:val="00164337"/>
    <w:rsid w:val="00171695"/>
    <w:rsid w:val="00173956"/>
    <w:rsid w:val="00173BA1"/>
    <w:rsid w:val="00174124"/>
    <w:rsid w:val="001751C7"/>
    <w:rsid w:val="001754F7"/>
    <w:rsid w:val="00175EBE"/>
    <w:rsid w:val="00176ED7"/>
    <w:rsid w:val="00177E79"/>
    <w:rsid w:val="00181FCE"/>
    <w:rsid w:val="00184DAF"/>
    <w:rsid w:val="001857E1"/>
    <w:rsid w:val="00185862"/>
    <w:rsid w:val="0018659C"/>
    <w:rsid w:val="0019522E"/>
    <w:rsid w:val="001A39E8"/>
    <w:rsid w:val="001A4257"/>
    <w:rsid w:val="001A45B9"/>
    <w:rsid w:val="001A4768"/>
    <w:rsid w:val="001A77D5"/>
    <w:rsid w:val="001C10BE"/>
    <w:rsid w:val="001C1687"/>
    <w:rsid w:val="001C1CEF"/>
    <w:rsid w:val="001C5F82"/>
    <w:rsid w:val="001D33EB"/>
    <w:rsid w:val="001D48CD"/>
    <w:rsid w:val="001D5D4E"/>
    <w:rsid w:val="001D6B28"/>
    <w:rsid w:val="001E0EC8"/>
    <w:rsid w:val="001E3F95"/>
    <w:rsid w:val="001E4AFE"/>
    <w:rsid w:val="001F1533"/>
    <w:rsid w:val="001F22F5"/>
    <w:rsid w:val="001F29F9"/>
    <w:rsid w:val="001F359F"/>
    <w:rsid w:val="001F3EB9"/>
    <w:rsid w:val="00204B28"/>
    <w:rsid w:val="00205DCC"/>
    <w:rsid w:val="00207E1B"/>
    <w:rsid w:val="00213180"/>
    <w:rsid w:val="00213A4F"/>
    <w:rsid w:val="00217A67"/>
    <w:rsid w:val="00220E66"/>
    <w:rsid w:val="0022225E"/>
    <w:rsid w:val="0022538E"/>
    <w:rsid w:val="002254AC"/>
    <w:rsid w:val="00226A32"/>
    <w:rsid w:val="00227565"/>
    <w:rsid w:val="00231B83"/>
    <w:rsid w:val="002340ED"/>
    <w:rsid w:val="00235EDD"/>
    <w:rsid w:val="002371C9"/>
    <w:rsid w:val="0024765F"/>
    <w:rsid w:val="00252517"/>
    <w:rsid w:val="00252EBA"/>
    <w:rsid w:val="00254FA8"/>
    <w:rsid w:val="00260312"/>
    <w:rsid w:val="0026182E"/>
    <w:rsid w:val="00267992"/>
    <w:rsid w:val="00272062"/>
    <w:rsid w:val="00274DCF"/>
    <w:rsid w:val="00280796"/>
    <w:rsid w:val="002808B8"/>
    <w:rsid w:val="00285784"/>
    <w:rsid w:val="00287C7C"/>
    <w:rsid w:val="002903EE"/>
    <w:rsid w:val="00290BCC"/>
    <w:rsid w:val="0029481B"/>
    <w:rsid w:val="002A1A60"/>
    <w:rsid w:val="002A21D0"/>
    <w:rsid w:val="002A4D08"/>
    <w:rsid w:val="002A60E2"/>
    <w:rsid w:val="002A6924"/>
    <w:rsid w:val="002B1E7F"/>
    <w:rsid w:val="002B3CEA"/>
    <w:rsid w:val="002B41F5"/>
    <w:rsid w:val="002B5583"/>
    <w:rsid w:val="002C3178"/>
    <w:rsid w:val="002C5457"/>
    <w:rsid w:val="002C6B97"/>
    <w:rsid w:val="002D6775"/>
    <w:rsid w:val="002E16DA"/>
    <w:rsid w:val="002E5348"/>
    <w:rsid w:val="002E5349"/>
    <w:rsid w:val="002F1466"/>
    <w:rsid w:val="002F6FAC"/>
    <w:rsid w:val="00300BF3"/>
    <w:rsid w:val="00304DA5"/>
    <w:rsid w:val="003059DF"/>
    <w:rsid w:val="003072E8"/>
    <w:rsid w:val="00311E88"/>
    <w:rsid w:val="003120BA"/>
    <w:rsid w:val="0031289C"/>
    <w:rsid w:val="00326862"/>
    <w:rsid w:val="00327A8B"/>
    <w:rsid w:val="00334AB7"/>
    <w:rsid w:val="00334EFD"/>
    <w:rsid w:val="003364DF"/>
    <w:rsid w:val="00342CC1"/>
    <w:rsid w:val="00345F07"/>
    <w:rsid w:val="003470FE"/>
    <w:rsid w:val="00347A12"/>
    <w:rsid w:val="0035075E"/>
    <w:rsid w:val="00366354"/>
    <w:rsid w:val="00372ABF"/>
    <w:rsid w:val="003748FB"/>
    <w:rsid w:val="00375D07"/>
    <w:rsid w:val="0038078E"/>
    <w:rsid w:val="00384DCC"/>
    <w:rsid w:val="00385734"/>
    <w:rsid w:val="0038648E"/>
    <w:rsid w:val="00394917"/>
    <w:rsid w:val="00395BDA"/>
    <w:rsid w:val="00396782"/>
    <w:rsid w:val="003A5106"/>
    <w:rsid w:val="003A7E24"/>
    <w:rsid w:val="003B378C"/>
    <w:rsid w:val="003B5F03"/>
    <w:rsid w:val="003C0E6C"/>
    <w:rsid w:val="003C13C1"/>
    <w:rsid w:val="003C2E00"/>
    <w:rsid w:val="003D0AA4"/>
    <w:rsid w:val="003D24DB"/>
    <w:rsid w:val="003D44EB"/>
    <w:rsid w:val="003D45B7"/>
    <w:rsid w:val="003E1E95"/>
    <w:rsid w:val="003E6D4F"/>
    <w:rsid w:val="003F2CF3"/>
    <w:rsid w:val="003F7AF2"/>
    <w:rsid w:val="00400158"/>
    <w:rsid w:val="00400329"/>
    <w:rsid w:val="00404773"/>
    <w:rsid w:val="004073EC"/>
    <w:rsid w:val="00414EEF"/>
    <w:rsid w:val="00425AFE"/>
    <w:rsid w:val="004302C8"/>
    <w:rsid w:val="004341BB"/>
    <w:rsid w:val="00434DC6"/>
    <w:rsid w:val="00437B50"/>
    <w:rsid w:val="00442A10"/>
    <w:rsid w:val="00442EF1"/>
    <w:rsid w:val="00443EEC"/>
    <w:rsid w:val="0044573A"/>
    <w:rsid w:val="0045015F"/>
    <w:rsid w:val="004503EA"/>
    <w:rsid w:val="00451299"/>
    <w:rsid w:val="00451702"/>
    <w:rsid w:val="00451A19"/>
    <w:rsid w:val="00455F38"/>
    <w:rsid w:val="00460168"/>
    <w:rsid w:val="004650E7"/>
    <w:rsid w:val="00466986"/>
    <w:rsid w:val="00466D10"/>
    <w:rsid w:val="004715DD"/>
    <w:rsid w:val="004723D2"/>
    <w:rsid w:val="00474156"/>
    <w:rsid w:val="0047762B"/>
    <w:rsid w:val="004824D3"/>
    <w:rsid w:val="004828E4"/>
    <w:rsid w:val="00483807"/>
    <w:rsid w:val="0048574A"/>
    <w:rsid w:val="004857F3"/>
    <w:rsid w:val="00493263"/>
    <w:rsid w:val="00493826"/>
    <w:rsid w:val="00497FE0"/>
    <w:rsid w:val="004A0150"/>
    <w:rsid w:val="004A39EB"/>
    <w:rsid w:val="004A3D77"/>
    <w:rsid w:val="004A7DB2"/>
    <w:rsid w:val="004B1BA0"/>
    <w:rsid w:val="004B45D0"/>
    <w:rsid w:val="004B47E4"/>
    <w:rsid w:val="004B4F5C"/>
    <w:rsid w:val="004C067E"/>
    <w:rsid w:val="004C5041"/>
    <w:rsid w:val="004D281C"/>
    <w:rsid w:val="004D3D39"/>
    <w:rsid w:val="004D60FB"/>
    <w:rsid w:val="004D635B"/>
    <w:rsid w:val="004D6C33"/>
    <w:rsid w:val="004E590F"/>
    <w:rsid w:val="005002A3"/>
    <w:rsid w:val="005015C7"/>
    <w:rsid w:val="00501CC7"/>
    <w:rsid w:val="00513499"/>
    <w:rsid w:val="00515AB1"/>
    <w:rsid w:val="00516499"/>
    <w:rsid w:val="005239B2"/>
    <w:rsid w:val="00525AF4"/>
    <w:rsid w:val="00526E6B"/>
    <w:rsid w:val="00532D09"/>
    <w:rsid w:val="00532DAC"/>
    <w:rsid w:val="00534793"/>
    <w:rsid w:val="00544C64"/>
    <w:rsid w:val="0055070F"/>
    <w:rsid w:val="00553947"/>
    <w:rsid w:val="00555F0D"/>
    <w:rsid w:val="00556B9B"/>
    <w:rsid w:val="00556C73"/>
    <w:rsid w:val="005620EA"/>
    <w:rsid w:val="00562F63"/>
    <w:rsid w:val="00563C0B"/>
    <w:rsid w:val="0056719B"/>
    <w:rsid w:val="005734E5"/>
    <w:rsid w:val="00573C92"/>
    <w:rsid w:val="00573F53"/>
    <w:rsid w:val="005756C2"/>
    <w:rsid w:val="00576E82"/>
    <w:rsid w:val="005828F5"/>
    <w:rsid w:val="00582DDB"/>
    <w:rsid w:val="00586093"/>
    <w:rsid w:val="005879AC"/>
    <w:rsid w:val="00590059"/>
    <w:rsid w:val="00593818"/>
    <w:rsid w:val="0059432E"/>
    <w:rsid w:val="00594989"/>
    <w:rsid w:val="005964C6"/>
    <w:rsid w:val="005A24B1"/>
    <w:rsid w:val="005C361A"/>
    <w:rsid w:val="005C3E26"/>
    <w:rsid w:val="005C58D5"/>
    <w:rsid w:val="005D5291"/>
    <w:rsid w:val="005E49E3"/>
    <w:rsid w:val="005E698A"/>
    <w:rsid w:val="005E7EE2"/>
    <w:rsid w:val="005F18C2"/>
    <w:rsid w:val="005F20C1"/>
    <w:rsid w:val="005F4AB2"/>
    <w:rsid w:val="005F5BD4"/>
    <w:rsid w:val="0060226E"/>
    <w:rsid w:val="00602F38"/>
    <w:rsid w:val="00603E90"/>
    <w:rsid w:val="00604649"/>
    <w:rsid w:val="00605C42"/>
    <w:rsid w:val="006074DB"/>
    <w:rsid w:val="00612A8D"/>
    <w:rsid w:val="00613178"/>
    <w:rsid w:val="00615EE7"/>
    <w:rsid w:val="0062135B"/>
    <w:rsid w:val="0062379F"/>
    <w:rsid w:val="00624343"/>
    <w:rsid w:val="00624C60"/>
    <w:rsid w:val="00626A5B"/>
    <w:rsid w:val="00627B4C"/>
    <w:rsid w:val="00635007"/>
    <w:rsid w:val="00635335"/>
    <w:rsid w:val="0064129D"/>
    <w:rsid w:val="00643C0D"/>
    <w:rsid w:val="00644305"/>
    <w:rsid w:val="0064581F"/>
    <w:rsid w:val="00646576"/>
    <w:rsid w:val="006467F3"/>
    <w:rsid w:val="00646DE0"/>
    <w:rsid w:val="006518DB"/>
    <w:rsid w:val="0065307E"/>
    <w:rsid w:val="00654028"/>
    <w:rsid w:val="00665EC6"/>
    <w:rsid w:val="006702EB"/>
    <w:rsid w:val="00670D64"/>
    <w:rsid w:val="006713AA"/>
    <w:rsid w:val="00672A9B"/>
    <w:rsid w:val="0067737A"/>
    <w:rsid w:val="006810A4"/>
    <w:rsid w:val="006830C7"/>
    <w:rsid w:val="00691F95"/>
    <w:rsid w:val="0069657C"/>
    <w:rsid w:val="006A257A"/>
    <w:rsid w:val="006A70A2"/>
    <w:rsid w:val="006B0538"/>
    <w:rsid w:val="006B402D"/>
    <w:rsid w:val="006B4EBB"/>
    <w:rsid w:val="006C0B9F"/>
    <w:rsid w:val="006C0E1A"/>
    <w:rsid w:val="006C133E"/>
    <w:rsid w:val="006C250F"/>
    <w:rsid w:val="006C3937"/>
    <w:rsid w:val="006C657A"/>
    <w:rsid w:val="006D24D6"/>
    <w:rsid w:val="006D2C01"/>
    <w:rsid w:val="006D4C3B"/>
    <w:rsid w:val="006E0325"/>
    <w:rsid w:val="006E08F1"/>
    <w:rsid w:val="006E3F6B"/>
    <w:rsid w:val="006E41BA"/>
    <w:rsid w:val="006E549E"/>
    <w:rsid w:val="006F00DC"/>
    <w:rsid w:val="006F0592"/>
    <w:rsid w:val="006F06A1"/>
    <w:rsid w:val="006F17F7"/>
    <w:rsid w:val="006F256C"/>
    <w:rsid w:val="006F5A72"/>
    <w:rsid w:val="006F6FCB"/>
    <w:rsid w:val="00701A6B"/>
    <w:rsid w:val="00706CE1"/>
    <w:rsid w:val="0070710D"/>
    <w:rsid w:val="00710018"/>
    <w:rsid w:val="00713B9B"/>
    <w:rsid w:val="00716AF1"/>
    <w:rsid w:val="00717588"/>
    <w:rsid w:val="007232C4"/>
    <w:rsid w:val="0072709A"/>
    <w:rsid w:val="00732BDA"/>
    <w:rsid w:val="00733F66"/>
    <w:rsid w:val="00737A38"/>
    <w:rsid w:val="00741F49"/>
    <w:rsid w:val="0074453D"/>
    <w:rsid w:val="00745973"/>
    <w:rsid w:val="00753C39"/>
    <w:rsid w:val="00755063"/>
    <w:rsid w:val="00755E44"/>
    <w:rsid w:val="00756F10"/>
    <w:rsid w:val="00756FAC"/>
    <w:rsid w:val="007621EF"/>
    <w:rsid w:val="007670DC"/>
    <w:rsid w:val="007737AB"/>
    <w:rsid w:val="007745ED"/>
    <w:rsid w:val="00776836"/>
    <w:rsid w:val="007774ED"/>
    <w:rsid w:val="007802F9"/>
    <w:rsid w:val="00781BB8"/>
    <w:rsid w:val="0078755C"/>
    <w:rsid w:val="00790F07"/>
    <w:rsid w:val="00791315"/>
    <w:rsid w:val="007930AC"/>
    <w:rsid w:val="00793F0F"/>
    <w:rsid w:val="00796B87"/>
    <w:rsid w:val="007A1B24"/>
    <w:rsid w:val="007A5999"/>
    <w:rsid w:val="007A6387"/>
    <w:rsid w:val="007A652D"/>
    <w:rsid w:val="007B5C90"/>
    <w:rsid w:val="007B6F5C"/>
    <w:rsid w:val="007B7D29"/>
    <w:rsid w:val="007C08E7"/>
    <w:rsid w:val="007C0F51"/>
    <w:rsid w:val="007C1C3E"/>
    <w:rsid w:val="007C205B"/>
    <w:rsid w:val="007C3886"/>
    <w:rsid w:val="007C5D87"/>
    <w:rsid w:val="007C7224"/>
    <w:rsid w:val="007C79ED"/>
    <w:rsid w:val="007C7C79"/>
    <w:rsid w:val="007D0BD7"/>
    <w:rsid w:val="007E3B77"/>
    <w:rsid w:val="007E4CF6"/>
    <w:rsid w:val="007E4E89"/>
    <w:rsid w:val="007F2F1F"/>
    <w:rsid w:val="007F3541"/>
    <w:rsid w:val="007F359C"/>
    <w:rsid w:val="00801723"/>
    <w:rsid w:val="00802098"/>
    <w:rsid w:val="00803F66"/>
    <w:rsid w:val="00812563"/>
    <w:rsid w:val="0081433A"/>
    <w:rsid w:val="008154B4"/>
    <w:rsid w:val="0081645E"/>
    <w:rsid w:val="00824D2C"/>
    <w:rsid w:val="00832425"/>
    <w:rsid w:val="008640BB"/>
    <w:rsid w:val="008650C8"/>
    <w:rsid w:val="00865691"/>
    <w:rsid w:val="00870630"/>
    <w:rsid w:val="008729A1"/>
    <w:rsid w:val="00872F10"/>
    <w:rsid w:val="0087566C"/>
    <w:rsid w:val="008779F0"/>
    <w:rsid w:val="0088062D"/>
    <w:rsid w:val="00880866"/>
    <w:rsid w:val="00884F37"/>
    <w:rsid w:val="00885584"/>
    <w:rsid w:val="00885CAB"/>
    <w:rsid w:val="00885E10"/>
    <w:rsid w:val="00890C4A"/>
    <w:rsid w:val="00892321"/>
    <w:rsid w:val="00894029"/>
    <w:rsid w:val="00897D47"/>
    <w:rsid w:val="008A0048"/>
    <w:rsid w:val="008A4DA4"/>
    <w:rsid w:val="008B2450"/>
    <w:rsid w:val="008B32B6"/>
    <w:rsid w:val="008B4503"/>
    <w:rsid w:val="008C04BF"/>
    <w:rsid w:val="008C06B3"/>
    <w:rsid w:val="008C3742"/>
    <w:rsid w:val="008D31DE"/>
    <w:rsid w:val="008D43EC"/>
    <w:rsid w:val="008D48BF"/>
    <w:rsid w:val="008D602E"/>
    <w:rsid w:val="008E1A08"/>
    <w:rsid w:val="008E7E9E"/>
    <w:rsid w:val="0090225E"/>
    <w:rsid w:val="009027FC"/>
    <w:rsid w:val="009028A9"/>
    <w:rsid w:val="00902A57"/>
    <w:rsid w:val="009059BB"/>
    <w:rsid w:val="009125B8"/>
    <w:rsid w:val="00914370"/>
    <w:rsid w:val="0091798B"/>
    <w:rsid w:val="00917F72"/>
    <w:rsid w:val="009225D1"/>
    <w:rsid w:val="009255BA"/>
    <w:rsid w:val="00926DAE"/>
    <w:rsid w:val="009271B6"/>
    <w:rsid w:val="009315B4"/>
    <w:rsid w:val="00931854"/>
    <w:rsid w:val="009323D9"/>
    <w:rsid w:val="00932E9A"/>
    <w:rsid w:val="0093332E"/>
    <w:rsid w:val="00933911"/>
    <w:rsid w:val="009354C7"/>
    <w:rsid w:val="00937716"/>
    <w:rsid w:val="0094050F"/>
    <w:rsid w:val="00945A88"/>
    <w:rsid w:val="00950654"/>
    <w:rsid w:val="009617BC"/>
    <w:rsid w:val="0096362B"/>
    <w:rsid w:val="009678B4"/>
    <w:rsid w:val="0097042B"/>
    <w:rsid w:val="00972B92"/>
    <w:rsid w:val="00974488"/>
    <w:rsid w:val="00975B29"/>
    <w:rsid w:val="0098175D"/>
    <w:rsid w:val="00981AFE"/>
    <w:rsid w:val="009820FB"/>
    <w:rsid w:val="0098353A"/>
    <w:rsid w:val="00983AFC"/>
    <w:rsid w:val="00984C45"/>
    <w:rsid w:val="00985048"/>
    <w:rsid w:val="00990164"/>
    <w:rsid w:val="009936E5"/>
    <w:rsid w:val="0099537E"/>
    <w:rsid w:val="00995AF8"/>
    <w:rsid w:val="009A4384"/>
    <w:rsid w:val="009A5848"/>
    <w:rsid w:val="009A70EF"/>
    <w:rsid w:val="009B41C9"/>
    <w:rsid w:val="009C31E6"/>
    <w:rsid w:val="009C535F"/>
    <w:rsid w:val="009D08FD"/>
    <w:rsid w:val="009D4DC7"/>
    <w:rsid w:val="009D791F"/>
    <w:rsid w:val="009E4FDE"/>
    <w:rsid w:val="009F2974"/>
    <w:rsid w:val="009F4854"/>
    <w:rsid w:val="009F747D"/>
    <w:rsid w:val="009F7C53"/>
    <w:rsid w:val="00A00F06"/>
    <w:rsid w:val="00A04CDA"/>
    <w:rsid w:val="00A07285"/>
    <w:rsid w:val="00A10ACE"/>
    <w:rsid w:val="00A10C65"/>
    <w:rsid w:val="00A15405"/>
    <w:rsid w:val="00A163CA"/>
    <w:rsid w:val="00A2154E"/>
    <w:rsid w:val="00A23D3F"/>
    <w:rsid w:val="00A27A97"/>
    <w:rsid w:val="00A34C3F"/>
    <w:rsid w:val="00A35762"/>
    <w:rsid w:val="00A37040"/>
    <w:rsid w:val="00A408AC"/>
    <w:rsid w:val="00A4129F"/>
    <w:rsid w:val="00A4169A"/>
    <w:rsid w:val="00A435FF"/>
    <w:rsid w:val="00A4485D"/>
    <w:rsid w:val="00A45ED6"/>
    <w:rsid w:val="00A51FA8"/>
    <w:rsid w:val="00A56493"/>
    <w:rsid w:val="00A57447"/>
    <w:rsid w:val="00A57C19"/>
    <w:rsid w:val="00A63800"/>
    <w:rsid w:val="00A73BEE"/>
    <w:rsid w:val="00A75831"/>
    <w:rsid w:val="00A75FFF"/>
    <w:rsid w:val="00A77986"/>
    <w:rsid w:val="00A82CC9"/>
    <w:rsid w:val="00A85324"/>
    <w:rsid w:val="00A85438"/>
    <w:rsid w:val="00A91343"/>
    <w:rsid w:val="00A9649B"/>
    <w:rsid w:val="00A9799F"/>
    <w:rsid w:val="00AA1AEA"/>
    <w:rsid w:val="00AA4F5D"/>
    <w:rsid w:val="00AA6E03"/>
    <w:rsid w:val="00AB2445"/>
    <w:rsid w:val="00AB3DC4"/>
    <w:rsid w:val="00AB4D9A"/>
    <w:rsid w:val="00AC0328"/>
    <w:rsid w:val="00AC1FB1"/>
    <w:rsid w:val="00AD2E4D"/>
    <w:rsid w:val="00AD37B4"/>
    <w:rsid w:val="00AE067A"/>
    <w:rsid w:val="00AE1F03"/>
    <w:rsid w:val="00AE3DEE"/>
    <w:rsid w:val="00AE4CCE"/>
    <w:rsid w:val="00AE4E80"/>
    <w:rsid w:val="00AE5BEC"/>
    <w:rsid w:val="00AF0DF8"/>
    <w:rsid w:val="00AF77B1"/>
    <w:rsid w:val="00B00AD6"/>
    <w:rsid w:val="00B0164C"/>
    <w:rsid w:val="00B029DD"/>
    <w:rsid w:val="00B07015"/>
    <w:rsid w:val="00B076CB"/>
    <w:rsid w:val="00B108E0"/>
    <w:rsid w:val="00B10AC8"/>
    <w:rsid w:val="00B15CB6"/>
    <w:rsid w:val="00B161DB"/>
    <w:rsid w:val="00B16516"/>
    <w:rsid w:val="00B17F7D"/>
    <w:rsid w:val="00B20AFB"/>
    <w:rsid w:val="00B20B97"/>
    <w:rsid w:val="00B20D66"/>
    <w:rsid w:val="00B239C6"/>
    <w:rsid w:val="00B27105"/>
    <w:rsid w:val="00B27287"/>
    <w:rsid w:val="00B31CE0"/>
    <w:rsid w:val="00B32A0A"/>
    <w:rsid w:val="00B32CBA"/>
    <w:rsid w:val="00B40FD2"/>
    <w:rsid w:val="00B41BE8"/>
    <w:rsid w:val="00B44048"/>
    <w:rsid w:val="00B44D56"/>
    <w:rsid w:val="00B44D59"/>
    <w:rsid w:val="00B45B49"/>
    <w:rsid w:val="00B5010C"/>
    <w:rsid w:val="00B5169A"/>
    <w:rsid w:val="00B525FF"/>
    <w:rsid w:val="00B5264E"/>
    <w:rsid w:val="00B534F0"/>
    <w:rsid w:val="00B547F7"/>
    <w:rsid w:val="00B56BC3"/>
    <w:rsid w:val="00B57562"/>
    <w:rsid w:val="00B6150A"/>
    <w:rsid w:val="00B65AC6"/>
    <w:rsid w:val="00B72E8C"/>
    <w:rsid w:val="00B74469"/>
    <w:rsid w:val="00B74A08"/>
    <w:rsid w:val="00B77BFE"/>
    <w:rsid w:val="00B81788"/>
    <w:rsid w:val="00B855D9"/>
    <w:rsid w:val="00B85C90"/>
    <w:rsid w:val="00B928AC"/>
    <w:rsid w:val="00B93A34"/>
    <w:rsid w:val="00B93B8B"/>
    <w:rsid w:val="00B93FBC"/>
    <w:rsid w:val="00BA0F1D"/>
    <w:rsid w:val="00BA204A"/>
    <w:rsid w:val="00BA27A1"/>
    <w:rsid w:val="00BA487E"/>
    <w:rsid w:val="00BB13BC"/>
    <w:rsid w:val="00BB1673"/>
    <w:rsid w:val="00BB2D09"/>
    <w:rsid w:val="00BB2DB5"/>
    <w:rsid w:val="00BB4C99"/>
    <w:rsid w:val="00BB677D"/>
    <w:rsid w:val="00BB7164"/>
    <w:rsid w:val="00BC126C"/>
    <w:rsid w:val="00BC1E8B"/>
    <w:rsid w:val="00BC1EEF"/>
    <w:rsid w:val="00BC4B99"/>
    <w:rsid w:val="00BC5AB0"/>
    <w:rsid w:val="00BD3688"/>
    <w:rsid w:val="00BD502B"/>
    <w:rsid w:val="00BE5B91"/>
    <w:rsid w:val="00BF04DD"/>
    <w:rsid w:val="00BF2013"/>
    <w:rsid w:val="00BF2A3E"/>
    <w:rsid w:val="00BF5816"/>
    <w:rsid w:val="00BF67F0"/>
    <w:rsid w:val="00BF6C31"/>
    <w:rsid w:val="00C0063B"/>
    <w:rsid w:val="00C01254"/>
    <w:rsid w:val="00C01419"/>
    <w:rsid w:val="00C020FA"/>
    <w:rsid w:val="00C04CA9"/>
    <w:rsid w:val="00C053EE"/>
    <w:rsid w:val="00C07A9F"/>
    <w:rsid w:val="00C170D7"/>
    <w:rsid w:val="00C20AAD"/>
    <w:rsid w:val="00C2378F"/>
    <w:rsid w:val="00C2404A"/>
    <w:rsid w:val="00C2706C"/>
    <w:rsid w:val="00C300AC"/>
    <w:rsid w:val="00C30BD2"/>
    <w:rsid w:val="00C369CA"/>
    <w:rsid w:val="00C3794D"/>
    <w:rsid w:val="00C37A5D"/>
    <w:rsid w:val="00C44C5F"/>
    <w:rsid w:val="00C52787"/>
    <w:rsid w:val="00C56267"/>
    <w:rsid w:val="00C57D1A"/>
    <w:rsid w:val="00C611F3"/>
    <w:rsid w:val="00C61FBD"/>
    <w:rsid w:val="00C639B2"/>
    <w:rsid w:val="00C640E7"/>
    <w:rsid w:val="00C6552E"/>
    <w:rsid w:val="00C66D32"/>
    <w:rsid w:val="00C717C1"/>
    <w:rsid w:val="00C71987"/>
    <w:rsid w:val="00C73580"/>
    <w:rsid w:val="00C76165"/>
    <w:rsid w:val="00C807AC"/>
    <w:rsid w:val="00C82200"/>
    <w:rsid w:val="00C82ECD"/>
    <w:rsid w:val="00C83063"/>
    <w:rsid w:val="00C844E6"/>
    <w:rsid w:val="00C8693E"/>
    <w:rsid w:val="00C933C4"/>
    <w:rsid w:val="00C95FDA"/>
    <w:rsid w:val="00C97AC9"/>
    <w:rsid w:val="00CA2889"/>
    <w:rsid w:val="00CA3DD7"/>
    <w:rsid w:val="00CA409E"/>
    <w:rsid w:val="00CA493A"/>
    <w:rsid w:val="00CA5C63"/>
    <w:rsid w:val="00CA6594"/>
    <w:rsid w:val="00CA7A96"/>
    <w:rsid w:val="00CA7C63"/>
    <w:rsid w:val="00CB188D"/>
    <w:rsid w:val="00CB20ED"/>
    <w:rsid w:val="00CB2FA3"/>
    <w:rsid w:val="00CB4FA1"/>
    <w:rsid w:val="00CC0C0F"/>
    <w:rsid w:val="00CE2F55"/>
    <w:rsid w:val="00CE353B"/>
    <w:rsid w:val="00CF1D87"/>
    <w:rsid w:val="00CF29D1"/>
    <w:rsid w:val="00CF56B5"/>
    <w:rsid w:val="00D01789"/>
    <w:rsid w:val="00D0312C"/>
    <w:rsid w:val="00D04A17"/>
    <w:rsid w:val="00D1082A"/>
    <w:rsid w:val="00D10B8F"/>
    <w:rsid w:val="00D1767C"/>
    <w:rsid w:val="00D177F5"/>
    <w:rsid w:val="00D17829"/>
    <w:rsid w:val="00D206D1"/>
    <w:rsid w:val="00D218E8"/>
    <w:rsid w:val="00D221E5"/>
    <w:rsid w:val="00D22CF8"/>
    <w:rsid w:val="00D23CB2"/>
    <w:rsid w:val="00D256A2"/>
    <w:rsid w:val="00D30533"/>
    <w:rsid w:val="00D31E96"/>
    <w:rsid w:val="00D34BF5"/>
    <w:rsid w:val="00D406A4"/>
    <w:rsid w:val="00D43CAC"/>
    <w:rsid w:val="00D46872"/>
    <w:rsid w:val="00D47E0F"/>
    <w:rsid w:val="00D52D15"/>
    <w:rsid w:val="00D543AF"/>
    <w:rsid w:val="00D5447D"/>
    <w:rsid w:val="00D5753E"/>
    <w:rsid w:val="00D64322"/>
    <w:rsid w:val="00D666DF"/>
    <w:rsid w:val="00D70ACF"/>
    <w:rsid w:val="00D7360D"/>
    <w:rsid w:val="00D80A48"/>
    <w:rsid w:val="00D81E51"/>
    <w:rsid w:val="00D8303A"/>
    <w:rsid w:val="00D8681F"/>
    <w:rsid w:val="00D931CC"/>
    <w:rsid w:val="00D9329C"/>
    <w:rsid w:val="00D96479"/>
    <w:rsid w:val="00D96F87"/>
    <w:rsid w:val="00DA0193"/>
    <w:rsid w:val="00DA1798"/>
    <w:rsid w:val="00DA3A97"/>
    <w:rsid w:val="00DA47EA"/>
    <w:rsid w:val="00DA5F27"/>
    <w:rsid w:val="00DB2BBF"/>
    <w:rsid w:val="00DB3F24"/>
    <w:rsid w:val="00DC0359"/>
    <w:rsid w:val="00DC12E1"/>
    <w:rsid w:val="00DC162C"/>
    <w:rsid w:val="00DC235D"/>
    <w:rsid w:val="00DC3AE4"/>
    <w:rsid w:val="00DC467D"/>
    <w:rsid w:val="00DD213F"/>
    <w:rsid w:val="00DD4F70"/>
    <w:rsid w:val="00DD56D8"/>
    <w:rsid w:val="00DE0FF4"/>
    <w:rsid w:val="00DE21F0"/>
    <w:rsid w:val="00DE3105"/>
    <w:rsid w:val="00DE6EC9"/>
    <w:rsid w:val="00DE7E39"/>
    <w:rsid w:val="00DF181D"/>
    <w:rsid w:val="00DF1A31"/>
    <w:rsid w:val="00DF297F"/>
    <w:rsid w:val="00DF3723"/>
    <w:rsid w:val="00DF3C7F"/>
    <w:rsid w:val="00DF535E"/>
    <w:rsid w:val="00DF7550"/>
    <w:rsid w:val="00E0082A"/>
    <w:rsid w:val="00E01402"/>
    <w:rsid w:val="00E03131"/>
    <w:rsid w:val="00E054CF"/>
    <w:rsid w:val="00E06EE3"/>
    <w:rsid w:val="00E0787C"/>
    <w:rsid w:val="00E1070C"/>
    <w:rsid w:val="00E14A3F"/>
    <w:rsid w:val="00E14FFE"/>
    <w:rsid w:val="00E15760"/>
    <w:rsid w:val="00E164FC"/>
    <w:rsid w:val="00E20F6D"/>
    <w:rsid w:val="00E2213E"/>
    <w:rsid w:val="00E27CC8"/>
    <w:rsid w:val="00E33273"/>
    <w:rsid w:val="00E3473A"/>
    <w:rsid w:val="00E37535"/>
    <w:rsid w:val="00E423F0"/>
    <w:rsid w:val="00E4565B"/>
    <w:rsid w:val="00E4651B"/>
    <w:rsid w:val="00E472E5"/>
    <w:rsid w:val="00E501F5"/>
    <w:rsid w:val="00E520A5"/>
    <w:rsid w:val="00E54379"/>
    <w:rsid w:val="00E61FBD"/>
    <w:rsid w:val="00E6228A"/>
    <w:rsid w:val="00E75D2D"/>
    <w:rsid w:val="00E803F3"/>
    <w:rsid w:val="00E80747"/>
    <w:rsid w:val="00E82F40"/>
    <w:rsid w:val="00E84112"/>
    <w:rsid w:val="00E85982"/>
    <w:rsid w:val="00E85DB2"/>
    <w:rsid w:val="00E87A0B"/>
    <w:rsid w:val="00E912BA"/>
    <w:rsid w:val="00E97164"/>
    <w:rsid w:val="00EA4035"/>
    <w:rsid w:val="00EA6E21"/>
    <w:rsid w:val="00EB0E58"/>
    <w:rsid w:val="00EB525F"/>
    <w:rsid w:val="00EB5A1D"/>
    <w:rsid w:val="00EC165A"/>
    <w:rsid w:val="00EC47B9"/>
    <w:rsid w:val="00EC619E"/>
    <w:rsid w:val="00EC7759"/>
    <w:rsid w:val="00EC7774"/>
    <w:rsid w:val="00EC7F64"/>
    <w:rsid w:val="00ED4396"/>
    <w:rsid w:val="00EF0744"/>
    <w:rsid w:val="00EF1264"/>
    <w:rsid w:val="00EF2A7D"/>
    <w:rsid w:val="00EF325C"/>
    <w:rsid w:val="00EF4C49"/>
    <w:rsid w:val="00EF502F"/>
    <w:rsid w:val="00EF525D"/>
    <w:rsid w:val="00EF5C0D"/>
    <w:rsid w:val="00EF5C8B"/>
    <w:rsid w:val="00EF7A01"/>
    <w:rsid w:val="00EF7AF3"/>
    <w:rsid w:val="00F014B9"/>
    <w:rsid w:val="00F05852"/>
    <w:rsid w:val="00F13100"/>
    <w:rsid w:val="00F1445D"/>
    <w:rsid w:val="00F205F8"/>
    <w:rsid w:val="00F20D09"/>
    <w:rsid w:val="00F22906"/>
    <w:rsid w:val="00F25818"/>
    <w:rsid w:val="00F25D10"/>
    <w:rsid w:val="00F26381"/>
    <w:rsid w:val="00F269EC"/>
    <w:rsid w:val="00F3339A"/>
    <w:rsid w:val="00F333A0"/>
    <w:rsid w:val="00F358EF"/>
    <w:rsid w:val="00F43186"/>
    <w:rsid w:val="00F4383F"/>
    <w:rsid w:val="00F444D7"/>
    <w:rsid w:val="00F50268"/>
    <w:rsid w:val="00F51997"/>
    <w:rsid w:val="00F51FE0"/>
    <w:rsid w:val="00F56796"/>
    <w:rsid w:val="00F66205"/>
    <w:rsid w:val="00F663E2"/>
    <w:rsid w:val="00F724E4"/>
    <w:rsid w:val="00F72ED6"/>
    <w:rsid w:val="00F7503D"/>
    <w:rsid w:val="00F760D7"/>
    <w:rsid w:val="00F77633"/>
    <w:rsid w:val="00F83233"/>
    <w:rsid w:val="00F83675"/>
    <w:rsid w:val="00F879C7"/>
    <w:rsid w:val="00F90F91"/>
    <w:rsid w:val="00F95847"/>
    <w:rsid w:val="00F97D8F"/>
    <w:rsid w:val="00FA58A5"/>
    <w:rsid w:val="00FA6BC5"/>
    <w:rsid w:val="00FB5E87"/>
    <w:rsid w:val="00FB6BB1"/>
    <w:rsid w:val="00FB71A9"/>
    <w:rsid w:val="00FC0AB5"/>
    <w:rsid w:val="00FC7294"/>
    <w:rsid w:val="00FD346B"/>
    <w:rsid w:val="00FD7850"/>
    <w:rsid w:val="00FD7C96"/>
    <w:rsid w:val="00FE0FDA"/>
    <w:rsid w:val="00FE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99"/>
    <w:pPr>
      <w:spacing w:before="60" w:after="120" w:line="240" w:lineRule="auto"/>
    </w:pPr>
    <w:rPr>
      <w:rFonts w:ascii="Arial" w:eastAsia="Times New Roman" w:hAnsi="Arial" w:cs="Arial"/>
      <w:bCs/>
      <w:sz w:val="32"/>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Cs w:val="32"/>
    </w:rPr>
  </w:style>
  <w:style w:type="paragraph" w:styleId="Heading2">
    <w:name w:val="heading 2"/>
    <w:next w:val="Normal"/>
    <w:link w:val="Heading2Char"/>
    <w:uiPriority w:val="9"/>
    <w:unhideWhenUsed/>
    <w:qFormat/>
    <w:rsid w:val="006F5A72"/>
    <w:pPr>
      <w:spacing w:before="120" w:after="120" w:line="240" w:lineRule="auto"/>
      <w:outlineLvl w:val="1"/>
    </w:pPr>
    <w:rPr>
      <w:rFonts w:ascii="Arial" w:hAnsi="Arial" w:cs="Arial"/>
      <w:b/>
      <w:bCs/>
      <w:color w:val="7030A0"/>
      <w:sz w:val="32"/>
      <w:szCs w:val="32"/>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6F5A72"/>
    <w:rPr>
      <w:rFonts w:ascii="Arial" w:hAnsi="Arial" w:cs="Arial"/>
      <w:b/>
      <w:bCs/>
      <w:color w:val="7030A0"/>
      <w:sz w:val="32"/>
      <w:szCs w:val="32"/>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 w:type="paragraph" w:styleId="Revision">
    <w:name w:val="Revision"/>
    <w:hidden/>
    <w:uiPriority w:val="99"/>
    <w:semiHidden/>
    <w:rsid w:val="00CE2F55"/>
    <w:pPr>
      <w:spacing w:after="0" w:line="240" w:lineRule="auto"/>
    </w:pPr>
    <w:rPr>
      <w:rFonts w:ascii="Arial" w:eastAsia="Times New Roman" w:hAnsi="Arial" w:cs="Arial"/>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2915</Words>
  <Characters>16620</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2</cp:revision>
  <cp:lastPrinted>2023-10-12T09:30:00Z</cp:lastPrinted>
  <dcterms:created xsi:type="dcterms:W3CDTF">2025-06-23T07:48:00Z</dcterms:created>
  <dcterms:modified xsi:type="dcterms:W3CDTF">2025-06-23T07:48:00Z</dcterms:modified>
</cp:coreProperties>
</file>