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DB7" w:rsidRDefault="00622DB7">
      <w:pPr>
        <w:jc w:val="center"/>
        <w:rPr>
          <w:sz w:val="20"/>
        </w:rPr>
      </w:pPr>
      <w:bookmarkStart w:id="0" w:name="_GoBack"/>
      <w:bookmarkEnd w:id="0"/>
    </w:p>
    <w:p w:rsidR="00622DB7" w:rsidRDefault="00622DB7">
      <w:pPr>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563"/>
        <w:gridCol w:w="948"/>
        <w:gridCol w:w="678"/>
        <w:gridCol w:w="1397"/>
        <w:gridCol w:w="41"/>
        <w:gridCol w:w="2015"/>
        <w:gridCol w:w="422"/>
        <w:gridCol w:w="1652"/>
      </w:tblGrid>
      <w:tr w:rsidR="00622DB7" w:rsidTr="00F252BE">
        <w:tc>
          <w:tcPr>
            <w:tcW w:w="2775" w:type="dxa"/>
            <w:gridSpan w:val="4"/>
          </w:tcPr>
          <w:p w:rsidR="00622DB7" w:rsidRDefault="00622DB7">
            <w:pPr>
              <w:pStyle w:val="Heading1"/>
            </w:pPr>
          </w:p>
          <w:p w:rsidR="00622DB7" w:rsidRDefault="00CB7FE2">
            <w:pPr>
              <w:pStyle w:val="Heading1"/>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style="position:absolute;margin-left:11.85pt;margin-top:0;width:84.15pt;height:41pt;z-index:251652096">
                  <v:imagedata r:id="rId8" o:title=""/>
                  <w10:wrap type="square" side="right"/>
                </v:shape>
                <o:OLEObject Type="Embed" ProgID="PBrush" ShapeID="_x0000_s1062" DrawAspect="Content" ObjectID="_1711440656" r:id="rId9"/>
              </w:object>
            </w:r>
          </w:p>
          <w:p w:rsidR="00622DB7" w:rsidRDefault="00622DB7">
            <w:pPr>
              <w:jc w:val="right"/>
            </w:pPr>
          </w:p>
        </w:tc>
        <w:tc>
          <w:tcPr>
            <w:tcW w:w="3875" w:type="dxa"/>
            <w:gridSpan w:val="4"/>
          </w:tcPr>
          <w:p w:rsidR="00622DB7" w:rsidRDefault="00622DB7">
            <w:pPr>
              <w:pStyle w:val="Heading1"/>
              <w:rPr>
                <w:sz w:val="28"/>
              </w:rPr>
            </w:pPr>
          </w:p>
          <w:p w:rsidR="00622DB7" w:rsidRDefault="00622DB7"/>
          <w:p w:rsidR="00622DB7" w:rsidRDefault="00622DB7">
            <w:pPr>
              <w:pStyle w:val="Heading1"/>
              <w:jc w:val="center"/>
              <w:rPr>
                <w:sz w:val="32"/>
              </w:rPr>
            </w:pPr>
            <w:r>
              <w:rPr>
                <w:sz w:val="32"/>
              </w:rPr>
              <w:t>JOB DESCRIPTION</w:t>
            </w:r>
          </w:p>
          <w:p w:rsidR="00622DB7" w:rsidRDefault="00622DB7">
            <w:pPr>
              <w:rPr>
                <w:b/>
                <w:bCs/>
              </w:rPr>
            </w:pPr>
          </w:p>
        </w:tc>
        <w:tc>
          <w:tcPr>
            <w:tcW w:w="1652" w:type="dxa"/>
          </w:tcPr>
          <w:p w:rsidR="00622DB7" w:rsidRDefault="00622DB7">
            <w:pPr>
              <w:pStyle w:val="Title"/>
              <w:jc w:val="left"/>
              <w:rPr>
                <w:sz w:val="32"/>
                <w:szCs w:val="32"/>
              </w:rPr>
            </w:pPr>
            <w:r>
              <w:rPr>
                <w:sz w:val="32"/>
                <w:szCs w:val="32"/>
              </w:rPr>
              <w:t>Form</w:t>
            </w:r>
          </w:p>
          <w:p w:rsidR="00622DB7" w:rsidRDefault="00622DB7">
            <w:pPr>
              <w:pStyle w:val="Heading1"/>
            </w:pPr>
            <w:r>
              <w:rPr>
                <w:sz w:val="32"/>
                <w:szCs w:val="32"/>
              </w:rPr>
              <w:t>JD1</w:t>
            </w:r>
          </w:p>
        </w:tc>
      </w:tr>
      <w:tr w:rsidR="00622DB7" w:rsidTr="00F252BE">
        <w:tc>
          <w:tcPr>
            <w:tcW w:w="4213" w:type="dxa"/>
            <w:gridSpan w:val="6"/>
          </w:tcPr>
          <w:p w:rsidR="00622DB7" w:rsidRPr="00DD747B" w:rsidRDefault="00622DB7">
            <w:pPr>
              <w:pStyle w:val="Heading1"/>
              <w:rPr>
                <w:b w:val="0"/>
              </w:rPr>
            </w:pPr>
            <w:r w:rsidRPr="00DD747B">
              <w:t xml:space="preserve">JOB TITLE </w:t>
            </w:r>
            <w:r w:rsidR="00950D0B" w:rsidRPr="00DD747B">
              <w:rPr>
                <w:b w:val="0"/>
              </w:rPr>
              <w:t>Assistant Road Safety Officer - SCP</w:t>
            </w:r>
          </w:p>
        </w:tc>
        <w:tc>
          <w:tcPr>
            <w:tcW w:w="4089" w:type="dxa"/>
            <w:gridSpan w:val="3"/>
          </w:tcPr>
          <w:p w:rsidR="00622DB7" w:rsidRDefault="00622DB7" w:rsidP="00444571">
            <w:r>
              <w:rPr>
                <w:b/>
                <w:bCs/>
              </w:rPr>
              <w:t xml:space="preserve">POST NUMBER: </w:t>
            </w:r>
          </w:p>
        </w:tc>
      </w:tr>
      <w:tr w:rsidR="00622DB7" w:rsidTr="00F252BE">
        <w:tc>
          <w:tcPr>
            <w:tcW w:w="4213" w:type="dxa"/>
            <w:gridSpan w:val="6"/>
          </w:tcPr>
          <w:p w:rsidR="00622DB7" w:rsidRPr="00DD747B" w:rsidRDefault="00154A4E">
            <w:pPr>
              <w:rPr>
                <w:bCs/>
              </w:rPr>
            </w:pPr>
            <w:r w:rsidRPr="00DD747B">
              <w:rPr>
                <w:b/>
                <w:bCs/>
              </w:rPr>
              <w:t>REPORTS TO</w:t>
            </w:r>
            <w:r w:rsidR="00950D0B" w:rsidRPr="00DD747B">
              <w:rPr>
                <w:b/>
                <w:bCs/>
              </w:rPr>
              <w:t xml:space="preserve"> </w:t>
            </w:r>
          </w:p>
          <w:p w:rsidR="00622DB7" w:rsidRPr="00DD747B" w:rsidRDefault="00622DB7"/>
        </w:tc>
        <w:tc>
          <w:tcPr>
            <w:tcW w:w="4089" w:type="dxa"/>
            <w:gridSpan w:val="3"/>
          </w:tcPr>
          <w:p w:rsidR="00622DB7" w:rsidRDefault="00444571">
            <w:pPr>
              <w:pStyle w:val="Heading1"/>
              <w:rPr>
                <w:b w:val="0"/>
                <w:bCs w:val="0"/>
              </w:rPr>
            </w:pPr>
            <w:r>
              <w:rPr>
                <w:b w:val="0"/>
              </w:rPr>
              <w:t xml:space="preserve">Senior </w:t>
            </w:r>
            <w:r w:rsidR="00622DB7">
              <w:rPr>
                <w:b w:val="0"/>
              </w:rPr>
              <w:t xml:space="preserve">Road Safety Officer </w:t>
            </w:r>
            <w:r w:rsidR="00622DB7">
              <w:rPr>
                <w:bCs w:val="0"/>
              </w:rPr>
              <w:t xml:space="preserve"> </w:t>
            </w:r>
          </w:p>
        </w:tc>
      </w:tr>
      <w:tr w:rsidR="00622DB7" w:rsidTr="00F252BE">
        <w:tc>
          <w:tcPr>
            <w:tcW w:w="4213" w:type="dxa"/>
            <w:gridSpan w:val="6"/>
          </w:tcPr>
          <w:p w:rsidR="00622DB7" w:rsidRDefault="00622DB7">
            <w:pPr>
              <w:pStyle w:val="Header"/>
              <w:tabs>
                <w:tab w:val="clear" w:pos="4153"/>
                <w:tab w:val="clear" w:pos="8306"/>
              </w:tabs>
            </w:pPr>
            <w:r>
              <w:rPr>
                <w:b/>
                <w:bCs/>
              </w:rPr>
              <w:t xml:space="preserve">DEPARTMENT: </w:t>
            </w:r>
            <w:r w:rsidR="00154A4E">
              <w:t>Sustainable Transport</w:t>
            </w:r>
          </w:p>
        </w:tc>
        <w:tc>
          <w:tcPr>
            <w:tcW w:w="4089" w:type="dxa"/>
            <w:gridSpan w:val="3"/>
          </w:tcPr>
          <w:p w:rsidR="00622DB7" w:rsidRDefault="00622DB7">
            <w:r>
              <w:rPr>
                <w:b/>
                <w:bCs/>
              </w:rPr>
              <w:t>GRADE</w:t>
            </w:r>
            <w:r w:rsidR="00014233">
              <w:t xml:space="preserve">: </w:t>
            </w:r>
            <w:r w:rsidR="00444571">
              <w:t>8</w:t>
            </w:r>
          </w:p>
        </w:tc>
      </w:tr>
      <w:tr w:rsidR="00622DB7" w:rsidTr="00F252BE">
        <w:trPr>
          <w:cantSplit/>
        </w:trPr>
        <w:tc>
          <w:tcPr>
            <w:tcW w:w="2097" w:type="dxa"/>
            <w:gridSpan w:val="3"/>
          </w:tcPr>
          <w:p w:rsidR="00622DB7" w:rsidRDefault="00622DB7">
            <w:r>
              <w:rPr>
                <w:rFonts w:cs="Arial"/>
                <w:b/>
                <w:bCs/>
              </w:rPr>
              <w:t>JE REF:</w:t>
            </w:r>
          </w:p>
        </w:tc>
        <w:tc>
          <w:tcPr>
            <w:tcW w:w="2075" w:type="dxa"/>
            <w:gridSpan w:val="2"/>
          </w:tcPr>
          <w:p w:rsidR="00622DB7" w:rsidRDefault="00444571" w:rsidP="00444571">
            <w:pPr>
              <w:pStyle w:val="Header"/>
              <w:tabs>
                <w:tab w:val="clear" w:pos="4153"/>
                <w:tab w:val="clear" w:pos="8306"/>
              </w:tabs>
            </w:pPr>
            <w:r>
              <w:t xml:space="preserve">       0018</w:t>
            </w:r>
          </w:p>
        </w:tc>
        <w:tc>
          <w:tcPr>
            <w:tcW w:w="2056" w:type="dxa"/>
            <w:gridSpan w:val="2"/>
          </w:tcPr>
          <w:p w:rsidR="00622DB7" w:rsidRDefault="00622DB7">
            <w:pPr>
              <w:pStyle w:val="Heading1"/>
            </w:pPr>
            <w:r>
              <w:rPr>
                <w:bCs w:val="0"/>
              </w:rPr>
              <w:t>PANEL DATE:</w:t>
            </w:r>
          </w:p>
        </w:tc>
        <w:tc>
          <w:tcPr>
            <w:tcW w:w="2074" w:type="dxa"/>
            <w:gridSpan w:val="2"/>
          </w:tcPr>
          <w:p w:rsidR="00622DB7" w:rsidRDefault="00444571">
            <w:pPr>
              <w:pStyle w:val="Header"/>
            </w:pPr>
            <w:r>
              <w:t>17/03/2020</w:t>
            </w:r>
          </w:p>
          <w:p w:rsidR="00622DB7" w:rsidRDefault="00622DB7">
            <w:pPr>
              <w:pStyle w:val="Header"/>
            </w:pPr>
          </w:p>
        </w:tc>
      </w:tr>
      <w:tr w:rsidR="00622DB7" w:rsidTr="00F252BE">
        <w:trPr>
          <w:cantSplit/>
        </w:trPr>
        <w:tc>
          <w:tcPr>
            <w:tcW w:w="586" w:type="dxa"/>
          </w:tcPr>
          <w:p w:rsidR="00622DB7" w:rsidRDefault="00622DB7">
            <w:pPr>
              <w:rPr>
                <w:b/>
                <w:bCs/>
              </w:rPr>
            </w:pPr>
            <w:r>
              <w:rPr>
                <w:b/>
                <w:bCs/>
              </w:rPr>
              <w:t>1.</w:t>
            </w:r>
          </w:p>
        </w:tc>
        <w:tc>
          <w:tcPr>
            <w:tcW w:w="7716" w:type="dxa"/>
            <w:gridSpan w:val="8"/>
          </w:tcPr>
          <w:p w:rsidR="00622DB7" w:rsidRDefault="00622DB7">
            <w:pPr>
              <w:rPr>
                <w:b/>
                <w:bCs/>
              </w:rPr>
            </w:pPr>
            <w:r>
              <w:rPr>
                <w:b/>
                <w:bCs/>
              </w:rPr>
              <w:t>MAIN PURPOSE OF JOB</w:t>
            </w:r>
          </w:p>
          <w:p w:rsidR="00172887" w:rsidRPr="00444571" w:rsidRDefault="00172887" w:rsidP="00172887">
            <w:pPr>
              <w:rPr>
                <w:b/>
                <w:bCs/>
              </w:rPr>
            </w:pPr>
            <w:r>
              <w:t>To</w:t>
            </w:r>
            <w:r w:rsidRPr="003B3DDF">
              <w:t xml:space="preserve"> manage, coordinate and deliver the School Crossing Patrol (SCP) service in York in accordance to Road Traffic Law, CYC Policy &amp; Road </w:t>
            </w:r>
            <w:r w:rsidRPr="00444571">
              <w:t xml:space="preserve">Safety GB (RSGB) guidelines. </w:t>
            </w:r>
          </w:p>
          <w:p w:rsidR="00172887" w:rsidRPr="00444571" w:rsidRDefault="00172887">
            <w:pPr>
              <w:rPr>
                <w:b/>
                <w:bCs/>
              </w:rPr>
            </w:pPr>
          </w:p>
          <w:p w:rsidR="00172887" w:rsidRPr="00EE56BC" w:rsidRDefault="00172887" w:rsidP="00172887">
            <w:pPr>
              <w:rPr>
                <w:bCs/>
              </w:rPr>
            </w:pPr>
            <w:r w:rsidRPr="00444571">
              <w:rPr>
                <w:bCs/>
              </w:rPr>
              <w:t>T</w:t>
            </w:r>
            <w:r w:rsidR="005E2B71" w:rsidRPr="00444571">
              <w:rPr>
                <w:bCs/>
              </w:rPr>
              <w:t>o cover</w:t>
            </w:r>
            <w:r w:rsidR="00543794" w:rsidRPr="00444571">
              <w:rPr>
                <w:bCs/>
              </w:rPr>
              <w:t xml:space="preserve"> the</w:t>
            </w:r>
            <w:r w:rsidRPr="00444571">
              <w:rPr>
                <w:bCs/>
              </w:rPr>
              <w:t xml:space="preserve"> coordinat</w:t>
            </w:r>
            <w:r w:rsidR="00543794" w:rsidRPr="00444571">
              <w:rPr>
                <w:bCs/>
              </w:rPr>
              <w:t>ion &amp;</w:t>
            </w:r>
            <w:r w:rsidRPr="00444571">
              <w:rPr>
                <w:bCs/>
              </w:rPr>
              <w:t xml:space="preserve"> deliver</w:t>
            </w:r>
            <w:r w:rsidR="00543794" w:rsidRPr="00444571">
              <w:rPr>
                <w:bCs/>
              </w:rPr>
              <w:t>y of</w:t>
            </w:r>
            <w:r w:rsidRPr="00444571">
              <w:rPr>
                <w:bCs/>
              </w:rPr>
              <w:t xml:space="preserve"> pedestrian and cycle training service to children &amp; adults in accordance with </w:t>
            </w:r>
            <w:proofErr w:type="spellStart"/>
            <w:r w:rsidRPr="00444571">
              <w:rPr>
                <w:bCs/>
              </w:rPr>
              <w:t>Bikeability</w:t>
            </w:r>
            <w:proofErr w:type="spellEnd"/>
            <w:r w:rsidRPr="00444571">
              <w:rPr>
                <w:bCs/>
              </w:rPr>
              <w:t xml:space="preserve">, National Cycling Standards and City of York Council Pedestrian Training </w:t>
            </w:r>
            <w:r w:rsidRPr="003B3DDF">
              <w:rPr>
                <w:bCs/>
              </w:rPr>
              <w:t>Standards.</w:t>
            </w:r>
          </w:p>
          <w:p w:rsidR="00622DB7" w:rsidRDefault="00622DB7" w:rsidP="004942D0"/>
        </w:tc>
      </w:tr>
      <w:tr w:rsidR="00622DB7" w:rsidTr="00F252BE">
        <w:trPr>
          <w:cantSplit/>
        </w:trPr>
        <w:tc>
          <w:tcPr>
            <w:tcW w:w="586" w:type="dxa"/>
          </w:tcPr>
          <w:p w:rsidR="00622DB7" w:rsidRDefault="00622DB7">
            <w:pPr>
              <w:rPr>
                <w:b/>
                <w:bCs/>
              </w:rPr>
            </w:pPr>
            <w:r>
              <w:rPr>
                <w:b/>
                <w:bCs/>
              </w:rPr>
              <w:t>2.</w:t>
            </w:r>
          </w:p>
        </w:tc>
        <w:tc>
          <w:tcPr>
            <w:tcW w:w="7716" w:type="dxa"/>
            <w:gridSpan w:val="8"/>
          </w:tcPr>
          <w:p w:rsidR="00622DB7" w:rsidRDefault="00622DB7">
            <w:pPr>
              <w:rPr>
                <w:b/>
                <w:bCs/>
              </w:rPr>
            </w:pPr>
            <w:r>
              <w:rPr>
                <w:b/>
                <w:bCs/>
              </w:rPr>
              <w:t>CORE RESPONSIBILITIES, TASKS &amp; DUTIES:</w:t>
            </w:r>
          </w:p>
          <w:p w:rsidR="00622DB7" w:rsidRDefault="00622DB7">
            <w:pPr>
              <w:rPr>
                <w:b/>
                <w:bCs/>
              </w:rPr>
            </w:pPr>
          </w:p>
        </w:tc>
      </w:tr>
      <w:tr w:rsidR="00622DB7" w:rsidTr="00F252BE">
        <w:trPr>
          <w:cantSplit/>
        </w:trPr>
        <w:tc>
          <w:tcPr>
            <w:tcW w:w="586" w:type="dxa"/>
          </w:tcPr>
          <w:p w:rsidR="00622DB7" w:rsidRDefault="00622DB7">
            <w:pPr>
              <w:rPr>
                <w:b/>
                <w:bCs/>
              </w:rPr>
            </w:pPr>
          </w:p>
        </w:tc>
        <w:tc>
          <w:tcPr>
            <w:tcW w:w="563" w:type="dxa"/>
          </w:tcPr>
          <w:p w:rsidR="00622DB7" w:rsidRDefault="00622DB7">
            <w:proofErr w:type="spellStart"/>
            <w:r>
              <w:t>i</w:t>
            </w:r>
            <w:proofErr w:type="spellEnd"/>
          </w:p>
        </w:tc>
        <w:tc>
          <w:tcPr>
            <w:tcW w:w="7153" w:type="dxa"/>
            <w:gridSpan w:val="7"/>
          </w:tcPr>
          <w:p w:rsidR="00554D4C" w:rsidRPr="00444571" w:rsidRDefault="00554D4C" w:rsidP="00B51BE9">
            <w:r w:rsidRPr="00444571">
              <w:t>Management responsibility for School Crossin</w:t>
            </w:r>
            <w:r w:rsidR="00A67DCB" w:rsidRPr="00444571">
              <w:t>g Patrol Staff (SCP)</w:t>
            </w:r>
            <w:r w:rsidR="00284F7C" w:rsidRPr="00444571">
              <w:t>.</w:t>
            </w:r>
            <w:r w:rsidR="00A67DCB" w:rsidRPr="00444571">
              <w:t xml:space="preserve"> Cover</w:t>
            </w:r>
            <w:r w:rsidRPr="00444571">
              <w:t xml:space="preserve"> responsibility for </w:t>
            </w:r>
            <w:r w:rsidR="00B51BE9" w:rsidRPr="00444571">
              <w:t>Road Safety Trainers</w:t>
            </w:r>
            <w:r w:rsidRPr="00444571">
              <w:t xml:space="preserve"> Instructors</w:t>
            </w:r>
            <w:r w:rsidR="00A67DCB" w:rsidRPr="00444571">
              <w:t>, w</w:t>
            </w:r>
            <w:r w:rsidR="00BA15C9" w:rsidRPr="00444571">
              <w:t>hen their Manager is working “on site”</w:t>
            </w:r>
            <w:r w:rsidR="00A67DCB" w:rsidRPr="00444571">
              <w:t xml:space="preserve"> across the city and not able to respond as required.</w:t>
            </w:r>
            <w:r w:rsidRPr="00444571">
              <w:t xml:space="preserve">  </w:t>
            </w:r>
          </w:p>
        </w:tc>
      </w:tr>
      <w:tr w:rsidR="00622DB7" w:rsidTr="00F252BE">
        <w:trPr>
          <w:cantSplit/>
        </w:trPr>
        <w:tc>
          <w:tcPr>
            <w:tcW w:w="586" w:type="dxa"/>
          </w:tcPr>
          <w:p w:rsidR="00622DB7" w:rsidRDefault="00622DB7">
            <w:pPr>
              <w:rPr>
                <w:b/>
                <w:bCs/>
              </w:rPr>
            </w:pPr>
          </w:p>
        </w:tc>
        <w:tc>
          <w:tcPr>
            <w:tcW w:w="563" w:type="dxa"/>
          </w:tcPr>
          <w:p w:rsidR="00622DB7" w:rsidRDefault="00622DB7">
            <w:r>
              <w:t>ii</w:t>
            </w:r>
          </w:p>
        </w:tc>
        <w:tc>
          <w:tcPr>
            <w:tcW w:w="7153" w:type="dxa"/>
            <w:gridSpan w:val="7"/>
          </w:tcPr>
          <w:p w:rsidR="00622DB7" w:rsidRPr="00444571" w:rsidRDefault="00B51BE9" w:rsidP="00F252BE">
            <w:r w:rsidRPr="00444571">
              <w:t>T</w:t>
            </w:r>
            <w:r w:rsidR="00554D4C" w:rsidRPr="00444571">
              <w:t xml:space="preserve">he first line of contact for all enquiries (including sickness and absences) for staff, schools, elected members &amp; members of the public. Ensuring that staff are aware of the procedures. </w:t>
            </w:r>
            <w:r w:rsidR="00554D4C" w:rsidRPr="00444571">
              <w:rPr>
                <w:rFonts w:cs="Arial"/>
              </w:rPr>
              <w:t>Monitor and take action concerning staff issues in line with Council HR procedures. Regularly provide feedback to line Manager on the quality of the service with ideas on how improvements can be made.</w:t>
            </w:r>
          </w:p>
        </w:tc>
      </w:tr>
      <w:tr w:rsidR="00622DB7" w:rsidTr="00F252BE">
        <w:trPr>
          <w:cantSplit/>
        </w:trPr>
        <w:tc>
          <w:tcPr>
            <w:tcW w:w="586" w:type="dxa"/>
          </w:tcPr>
          <w:p w:rsidR="00622DB7" w:rsidRDefault="00622DB7">
            <w:pPr>
              <w:rPr>
                <w:b/>
                <w:bCs/>
              </w:rPr>
            </w:pPr>
          </w:p>
        </w:tc>
        <w:tc>
          <w:tcPr>
            <w:tcW w:w="563" w:type="dxa"/>
          </w:tcPr>
          <w:p w:rsidR="00622DB7" w:rsidRDefault="00622DB7">
            <w:r>
              <w:t>iii</w:t>
            </w:r>
          </w:p>
        </w:tc>
        <w:tc>
          <w:tcPr>
            <w:tcW w:w="7153" w:type="dxa"/>
            <w:gridSpan w:val="7"/>
          </w:tcPr>
          <w:p w:rsidR="00622DB7" w:rsidRPr="00444571" w:rsidRDefault="007C6C39" w:rsidP="004675D5">
            <w:r w:rsidRPr="00444571">
              <w:t xml:space="preserve">Manage cover of absent patrols, including close liaison with the schools/ head teachers.  </w:t>
            </w:r>
            <w:r w:rsidR="00A67DCB" w:rsidRPr="00444571">
              <w:t>Allocate</w:t>
            </w:r>
            <w:r w:rsidRPr="00444571">
              <w:t xml:space="preserve"> Road Safety Instructors to cover training roles, including </w:t>
            </w:r>
            <w:proofErr w:type="spellStart"/>
            <w:r w:rsidRPr="00444571">
              <w:t>Bikeability</w:t>
            </w:r>
            <w:proofErr w:type="spellEnd"/>
            <w:r w:rsidRPr="00444571">
              <w:t xml:space="preserve"> and Pedestrian Training at Primary &amp; Secondary. If needed perform the role of SCP or Road Safety Instructor.</w:t>
            </w:r>
          </w:p>
        </w:tc>
      </w:tr>
      <w:tr w:rsidR="00547300" w:rsidTr="00F252BE">
        <w:trPr>
          <w:cantSplit/>
        </w:trPr>
        <w:tc>
          <w:tcPr>
            <w:tcW w:w="586" w:type="dxa"/>
          </w:tcPr>
          <w:p w:rsidR="00547300" w:rsidRDefault="00547300">
            <w:pPr>
              <w:rPr>
                <w:b/>
                <w:bCs/>
              </w:rPr>
            </w:pPr>
          </w:p>
        </w:tc>
        <w:tc>
          <w:tcPr>
            <w:tcW w:w="563" w:type="dxa"/>
          </w:tcPr>
          <w:p w:rsidR="00547300" w:rsidRDefault="00547300">
            <w:r>
              <w:t>iv</w:t>
            </w:r>
          </w:p>
        </w:tc>
        <w:tc>
          <w:tcPr>
            <w:tcW w:w="7153" w:type="dxa"/>
            <w:gridSpan w:val="7"/>
          </w:tcPr>
          <w:p w:rsidR="00547300" w:rsidRPr="00547300" w:rsidRDefault="00547300" w:rsidP="004675D5">
            <w:pPr>
              <w:rPr>
                <w:color w:val="002060"/>
              </w:rPr>
            </w:pPr>
            <w:r w:rsidRPr="00A67DCB">
              <w:rPr>
                <w:color w:val="000000" w:themeColor="text1"/>
              </w:rPr>
              <w:t>Be responsible for the recruitment of new SCP. Keep up to date staff records for Patrollers, including DBS checks etc.</w:t>
            </w:r>
          </w:p>
        </w:tc>
      </w:tr>
      <w:tr w:rsidR="00622DB7" w:rsidTr="00F252BE">
        <w:trPr>
          <w:cantSplit/>
        </w:trPr>
        <w:tc>
          <w:tcPr>
            <w:tcW w:w="586" w:type="dxa"/>
          </w:tcPr>
          <w:p w:rsidR="00622DB7" w:rsidRDefault="00622DB7">
            <w:pPr>
              <w:rPr>
                <w:b/>
                <w:bCs/>
              </w:rPr>
            </w:pPr>
          </w:p>
        </w:tc>
        <w:tc>
          <w:tcPr>
            <w:tcW w:w="563" w:type="dxa"/>
          </w:tcPr>
          <w:p w:rsidR="00622DB7" w:rsidRDefault="00622DB7">
            <w:r>
              <w:t>v</w:t>
            </w:r>
          </w:p>
        </w:tc>
        <w:tc>
          <w:tcPr>
            <w:tcW w:w="7153" w:type="dxa"/>
            <w:gridSpan w:val="7"/>
          </w:tcPr>
          <w:p w:rsidR="00622DB7" w:rsidRPr="00F263AD" w:rsidRDefault="007C6C39" w:rsidP="00161B09">
            <w:r>
              <w:t xml:space="preserve">Supervise the weekly required changes to Road Safety training timetable.  This includes managing the complexity of the delivery of different levels of </w:t>
            </w:r>
            <w:proofErr w:type="spellStart"/>
            <w:r>
              <w:t>Bikeablity</w:t>
            </w:r>
            <w:proofErr w:type="spellEnd"/>
            <w:r>
              <w:t xml:space="preserve"> at both Primary &amp; Secondary school.  This will </w:t>
            </w:r>
            <w:r w:rsidR="00214366">
              <w:t>need contact with Instructors, S</w:t>
            </w:r>
            <w:r>
              <w:t xml:space="preserve">chools and for level 3 </w:t>
            </w:r>
            <w:proofErr w:type="spellStart"/>
            <w:r>
              <w:t>Bikeability</w:t>
            </w:r>
            <w:proofErr w:type="spellEnd"/>
            <w:r w:rsidR="006D5FD8">
              <w:t>,</w:t>
            </w:r>
            <w:r>
              <w:t xml:space="preserve"> parents.</w:t>
            </w:r>
          </w:p>
        </w:tc>
      </w:tr>
      <w:tr w:rsidR="00622DB7" w:rsidTr="00F252BE">
        <w:trPr>
          <w:cantSplit/>
        </w:trPr>
        <w:tc>
          <w:tcPr>
            <w:tcW w:w="586" w:type="dxa"/>
          </w:tcPr>
          <w:p w:rsidR="00622DB7" w:rsidRDefault="00622DB7">
            <w:pPr>
              <w:rPr>
                <w:b/>
                <w:bCs/>
              </w:rPr>
            </w:pPr>
          </w:p>
        </w:tc>
        <w:tc>
          <w:tcPr>
            <w:tcW w:w="563" w:type="dxa"/>
          </w:tcPr>
          <w:p w:rsidR="00622DB7" w:rsidRDefault="00622DB7">
            <w:r>
              <w:t>v</w:t>
            </w:r>
            <w:r w:rsidR="00547300">
              <w:t>i</w:t>
            </w:r>
          </w:p>
        </w:tc>
        <w:tc>
          <w:tcPr>
            <w:tcW w:w="7153" w:type="dxa"/>
            <w:gridSpan w:val="7"/>
          </w:tcPr>
          <w:p w:rsidR="007C6C39" w:rsidRDefault="007C6C39" w:rsidP="007C6C39">
            <w:r>
              <w:t>Annually create or update site specific r</w:t>
            </w:r>
            <w:r w:rsidR="006D5FD8">
              <w:t xml:space="preserve">isk assessments for both SCP, </w:t>
            </w:r>
            <w:proofErr w:type="spellStart"/>
            <w:r w:rsidR="006D5FD8">
              <w:t>Bikeability</w:t>
            </w:r>
            <w:proofErr w:type="spellEnd"/>
            <w:r w:rsidR="006D5FD8">
              <w:t xml:space="preserve"> &amp; </w:t>
            </w:r>
            <w:r>
              <w:t>Pedestrian training on road sites. This includes visiting each</w:t>
            </w:r>
            <w:r w:rsidRPr="00F263AD">
              <w:t xml:space="preserve"> </w:t>
            </w:r>
            <w:r>
              <w:t xml:space="preserve">SCP </w:t>
            </w:r>
            <w:r w:rsidRPr="00F263AD">
              <w:t>on site, at least every school term</w:t>
            </w:r>
            <w:r>
              <w:t xml:space="preserve"> (3 times per annum)</w:t>
            </w:r>
            <w:r w:rsidRPr="00F263AD">
              <w:t>, and ensure th</w:t>
            </w:r>
            <w:r>
              <w:t>at all risk assessments are</w:t>
            </w:r>
            <w:r w:rsidRPr="00F263AD">
              <w:t xml:space="preserve"> relevant for the circumstances and flows of traffic v pedestrians in an “on road” situation.  </w:t>
            </w:r>
          </w:p>
          <w:p w:rsidR="00622DB7" w:rsidRPr="00F263AD" w:rsidRDefault="007C6C39" w:rsidP="00F252BE">
            <w:pPr>
              <w:rPr>
                <w:strike/>
              </w:rPr>
            </w:pPr>
            <w:r w:rsidRPr="00F263AD">
              <w:t>Including lone working policy noting which staff this is applicable to.  Recommend improvements where possible and ensure any infrastructure issues, such as faulty lights are reported via the correct procedures.</w:t>
            </w:r>
          </w:p>
        </w:tc>
      </w:tr>
      <w:tr w:rsidR="00622DB7" w:rsidTr="00F252BE">
        <w:trPr>
          <w:cantSplit/>
        </w:trPr>
        <w:tc>
          <w:tcPr>
            <w:tcW w:w="586" w:type="dxa"/>
          </w:tcPr>
          <w:p w:rsidR="00622DB7" w:rsidRDefault="00622DB7">
            <w:pPr>
              <w:rPr>
                <w:b/>
                <w:bCs/>
              </w:rPr>
            </w:pPr>
          </w:p>
        </w:tc>
        <w:tc>
          <w:tcPr>
            <w:tcW w:w="563" w:type="dxa"/>
          </w:tcPr>
          <w:p w:rsidR="00622DB7" w:rsidRDefault="00622DB7">
            <w:r>
              <w:t>v</w:t>
            </w:r>
            <w:r w:rsidR="00547300">
              <w:t>i</w:t>
            </w:r>
            <w:r>
              <w:t>i</w:t>
            </w:r>
          </w:p>
        </w:tc>
        <w:tc>
          <w:tcPr>
            <w:tcW w:w="7153" w:type="dxa"/>
            <w:gridSpan w:val="7"/>
          </w:tcPr>
          <w:p w:rsidR="00622DB7" w:rsidRDefault="00E12792" w:rsidP="00071948">
            <w:pPr>
              <w:rPr>
                <w:b/>
                <w:bCs/>
              </w:rPr>
            </w:pPr>
            <w:r>
              <w:t>Represent t</w:t>
            </w:r>
            <w:r w:rsidR="00EA55CB">
              <w:t>he Service to schools, parents</w:t>
            </w:r>
            <w:r w:rsidR="0036038A">
              <w:t xml:space="preserve"> </w:t>
            </w:r>
            <w:r w:rsidR="00EA55CB">
              <w:t>and public</w:t>
            </w:r>
            <w:r>
              <w:t xml:space="preserve"> and outside bodies of all ages, groups &amp; backgrounds. </w:t>
            </w:r>
            <w:r w:rsidR="007C6C39" w:rsidRPr="003B3DDF">
              <w:t>Within the Service area take responsibility for maintaining effective communication with staff</w:t>
            </w:r>
            <w:r w:rsidR="007C6C39" w:rsidRPr="00444571">
              <w:t xml:space="preserve">, service users, councillors, partners and stakeholders. </w:t>
            </w:r>
            <w:r w:rsidR="00CA140F" w:rsidRPr="00444571">
              <w:t xml:space="preserve">Take a strategic role in managing conflict, </w:t>
            </w:r>
            <w:r w:rsidR="00071948" w:rsidRPr="00444571">
              <w:t>which can</w:t>
            </w:r>
            <w:r w:rsidR="007C6C39" w:rsidRPr="00444571">
              <w:t xml:space="preserve"> occurs with Schools; parents; members of the public, in terms of role, hours a</w:t>
            </w:r>
            <w:r w:rsidR="004F4F72" w:rsidRPr="00444571">
              <w:t>nd location of SCP staff, ensuring any conflict is handled in a calm &amp; responsive way.</w:t>
            </w:r>
            <w:r w:rsidR="007C6C39" w:rsidRPr="00444571">
              <w:t xml:space="preserve">  Analyse feedback from service users on the quality of SCP service and adapt as required, sharing best practice. Creating reports when needed on the </w:t>
            </w:r>
            <w:r w:rsidR="007C6C39">
              <w:t>subject of SCP for Elected Members, and Council Decisions, with support of the Road Safety Officer.</w:t>
            </w:r>
          </w:p>
        </w:tc>
      </w:tr>
      <w:tr w:rsidR="00622DB7" w:rsidTr="00F252BE">
        <w:trPr>
          <w:cantSplit/>
        </w:trPr>
        <w:tc>
          <w:tcPr>
            <w:tcW w:w="586" w:type="dxa"/>
          </w:tcPr>
          <w:p w:rsidR="00622DB7" w:rsidRDefault="00622DB7">
            <w:pPr>
              <w:rPr>
                <w:b/>
                <w:bCs/>
              </w:rPr>
            </w:pPr>
          </w:p>
        </w:tc>
        <w:tc>
          <w:tcPr>
            <w:tcW w:w="563" w:type="dxa"/>
          </w:tcPr>
          <w:p w:rsidR="00622DB7" w:rsidRDefault="00622DB7">
            <w:r>
              <w:t>vii</w:t>
            </w:r>
            <w:r w:rsidR="00547300">
              <w:t>i</w:t>
            </w:r>
          </w:p>
        </w:tc>
        <w:tc>
          <w:tcPr>
            <w:tcW w:w="7153" w:type="dxa"/>
            <w:gridSpan w:val="7"/>
          </w:tcPr>
          <w:p w:rsidR="00622DB7" w:rsidRPr="009F17EE" w:rsidRDefault="007C6C39" w:rsidP="00F252BE">
            <w:pPr>
              <w:pStyle w:val="Header"/>
              <w:tabs>
                <w:tab w:val="clear" w:pos="4153"/>
                <w:tab w:val="clear" w:pos="8306"/>
              </w:tabs>
            </w:pPr>
            <w:r w:rsidRPr="009F17EE">
              <w:t>Evaluate and survey locations where a request for SCP service has been made or where a change to the infrastructure or post holder means the service needs to be reviewed and report the outcomes back to the public and Elected Members, as needed.</w:t>
            </w:r>
          </w:p>
        </w:tc>
      </w:tr>
      <w:tr w:rsidR="009F17EE" w:rsidRPr="009F17EE" w:rsidTr="00F252BE">
        <w:trPr>
          <w:cantSplit/>
        </w:trPr>
        <w:tc>
          <w:tcPr>
            <w:tcW w:w="586" w:type="dxa"/>
          </w:tcPr>
          <w:p w:rsidR="00622DB7" w:rsidRDefault="00622DB7">
            <w:pPr>
              <w:rPr>
                <w:b/>
                <w:bCs/>
              </w:rPr>
            </w:pPr>
          </w:p>
        </w:tc>
        <w:tc>
          <w:tcPr>
            <w:tcW w:w="563" w:type="dxa"/>
          </w:tcPr>
          <w:p w:rsidR="00622DB7" w:rsidRDefault="00547300">
            <w:r>
              <w:t>ix</w:t>
            </w:r>
          </w:p>
        </w:tc>
        <w:tc>
          <w:tcPr>
            <w:tcW w:w="7153" w:type="dxa"/>
            <w:gridSpan w:val="7"/>
          </w:tcPr>
          <w:p w:rsidR="00BD00FD" w:rsidRPr="009F17EE" w:rsidRDefault="00BF4D62" w:rsidP="009F17EE">
            <w:r w:rsidRPr="009F17EE">
              <w:t>Keep staff records up to date. Advise as necessary HR and Wages, on unique and unusual circumstances, which can arise with SCP’s</w:t>
            </w:r>
            <w:r>
              <w:t xml:space="preserve"> attendance management (working split shifts a</w:t>
            </w:r>
            <w:r w:rsidRPr="009F17EE">
              <w:t>t specific location</w:t>
            </w:r>
            <w:r>
              <w:t>s</w:t>
            </w:r>
            <w:r w:rsidRPr="009F17EE">
              <w:t>)</w:t>
            </w:r>
          </w:p>
        </w:tc>
      </w:tr>
      <w:tr w:rsidR="00622DB7" w:rsidTr="00F252BE">
        <w:trPr>
          <w:cantSplit/>
        </w:trPr>
        <w:tc>
          <w:tcPr>
            <w:tcW w:w="586" w:type="dxa"/>
          </w:tcPr>
          <w:p w:rsidR="00622DB7" w:rsidRDefault="00622DB7">
            <w:pPr>
              <w:rPr>
                <w:b/>
                <w:bCs/>
              </w:rPr>
            </w:pPr>
          </w:p>
        </w:tc>
        <w:tc>
          <w:tcPr>
            <w:tcW w:w="563" w:type="dxa"/>
          </w:tcPr>
          <w:p w:rsidR="00622DB7" w:rsidRDefault="00622DB7">
            <w:r>
              <w:t>ix</w:t>
            </w:r>
          </w:p>
        </w:tc>
        <w:tc>
          <w:tcPr>
            <w:tcW w:w="7153" w:type="dxa"/>
            <w:gridSpan w:val="7"/>
          </w:tcPr>
          <w:p w:rsidR="00BF4D62" w:rsidRPr="009F17EE" w:rsidRDefault="00BF4D62" w:rsidP="00BF4D62">
            <w:r w:rsidRPr="009F17EE">
              <w:t>Ensure that SCPs working hours are correct for the location as School hours change and manage paper time sheets when overtime is done. Authorising of timesheets for agency staff electronically.</w:t>
            </w:r>
          </w:p>
          <w:p w:rsidR="00622DB7" w:rsidRDefault="00BF4D62" w:rsidP="00BF4D62">
            <w:r w:rsidRPr="009F17EE">
              <w:t>Support</w:t>
            </w:r>
            <w:r>
              <w:t xml:space="preserve"> dispersed</w:t>
            </w:r>
            <w:r w:rsidRPr="009F17EE">
              <w:t xml:space="preserve"> staff, </w:t>
            </w:r>
            <w:r>
              <w:t>with concerns, such as wages or other</w:t>
            </w:r>
            <w:r w:rsidRPr="009F17EE">
              <w:t xml:space="preserve"> enquiry’s which includes facilitating and using computer and internet on behalf of staff who do not require to have these skills for their roles.</w:t>
            </w:r>
          </w:p>
        </w:tc>
      </w:tr>
      <w:tr w:rsidR="00622DB7" w:rsidTr="00F252BE">
        <w:trPr>
          <w:cantSplit/>
        </w:trPr>
        <w:tc>
          <w:tcPr>
            <w:tcW w:w="586" w:type="dxa"/>
          </w:tcPr>
          <w:p w:rsidR="00622DB7" w:rsidRDefault="00622DB7">
            <w:pPr>
              <w:rPr>
                <w:b/>
                <w:bCs/>
              </w:rPr>
            </w:pPr>
          </w:p>
        </w:tc>
        <w:tc>
          <w:tcPr>
            <w:tcW w:w="563" w:type="dxa"/>
          </w:tcPr>
          <w:p w:rsidR="00622DB7" w:rsidRDefault="00622DB7">
            <w:r>
              <w:t>x</w:t>
            </w:r>
            <w:r w:rsidR="00547300">
              <w:t>i</w:t>
            </w:r>
          </w:p>
        </w:tc>
        <w:tc>
          <w:tcPr>
            <w:tcW w:w="7153" w:type="dxa"/>
            <w:gridSpan w:val="7"/>
          </w:tcPr>
          <w:p w:rsidR="00622DB7" w:rsidRPr="00BF4D62" w:rsidRDefault="00BF4D62" w:rsidP="004675D5">
            <w:pPr>
              <w:rPr>
                <w:color w:val="FF0000"/>
              </w:rPr>
            </w:pPr>
            <w:r w:rsidRPr="005F13B2">
              <w:t xml:space="preserve">Keep records on staff uniform and equipment, which must comply with British Standard EN 471:2003 class 3. </w:t>
            </w:r>
            <w:r>
              <w:t xml:space="preserve"> Ensure staff have adequate equipment, resources &amp; PPE for their role so that they can carry out their work efficiently.</w:t>
            </w:r>
            <w:r w:rsidRPr="005F13B2">
              <w:t xml:space="preserve"> Meeting with suppliers as uniform and equipment is part of a niche market, not available on the preferred supplier list (due to limited number ordered per annum) ensuring quality and value for money on behalf of the Council. O</w:t>
            </w:r>
            <w:r>
              <w:t>rdering</w:t>
            </w:r>
            <w:r w:rsidRPr="005F13B2">
              <w:t xml:space="preserve"> as required.</w:t>
            </w:r>
            <w:r>
              <w:t xml:space="preserve"> </w:t>
            </w:r>
          </w:p>
        </w:tc>
      </w:tr>
      <w:tr w:rsidR="00622DB7" w:rsidTr="00F252BE">
        <w:trPr>
          <w:cantSplit/>
        </w:trPr>
        <w:tc>
          <w:tcPr>
            <w:tcW w:w="586" w:type="dxa"/>
          </w:tcPr>
          <w:p w:rsidR="00622DB7" w:rsidRDefault="00622DB7">
            <w:pPr>
              <w:rPr>
                <w:b/>
                <w:bCs/>
              </w:rPr>
            </w:pPr>
          </w:p>
        </w:tc>
        <w:tc>
          <w:tcPr>
            <w:tcW w:w="563" w:type="dxa"/>
          </w:tcPr>
          <w:p w:rsidR="00622DB7" w:rsidRDefault="00622DB7">
            <w:r>
              <w:t>xi</w:t>
            </w:r>
            <w:r w:rsidR="00547300">
              <w:t>i</w:t>
            </w:r>
          </w:p>
        </w:tc>
        <w:tc>
          <w:tcPr>
            <w:tcW w:w="7153" w:type="dxa"/>
            <w:gridSpan w:val="7"/>
          </w:tcPr>
          <w:p w:rsidR="00622DB7" w:rsidRDefault="00BF4D62">
            <w:r>
              <w:t>Regular delivery/collection of SCP or Road Safety Instructor equipment to Schools across York.  Both PPE and equipment (loan bikes,</w:t>
            </w:r>
            <w:r w:rsidR="006D5FD8">
              <w:t xml:space="preserve"> helmets,</w:t>
            </w:r>
            <w:r>
              <w:t xml:space="preserve"> registers, risk assessments)</w:t>
            </w:r>
          </w:p>
        </w:tc>
      </w:tr>
      <w:tr w:rsidR="005C17B8" w:rsidTr="00F252BE">
        <w:trPr>
          <w:cantSplit/>
        </w:trPr>
        <w:tc>
          <w:tcPr>
            <w:tcW w:w="586" w:type="dxa"/>
          </w:tcPr>
          <w:p w:rsidR="005C17B8" w:rsidRDefault="005C17B8">
            <w:pPr>
              <w:rPr>
                <w:b/>
                <w:bCs/>
              </w:rPr>
            </w:pPr>
          </w:p>
        </w:tc>
        <w:tc>
          <w:tcPr>
            <w:tcW w:w="563" w:type="dxa"/>
          </w:tcPr>
          <w:p w:rsidR="005C17B8" w:rsidRDefault="005C17B8">
            <w:r>
              <w:t>xii</w:t>
            </w:r>
            <w:r w:rsidR="00547300">
              <w:t>i</w:t>
            </w:r>
          </w:p>
        </w:tc>
        <w:tc>
          <w:tcPr>
            <w:tcW w:w="7153" w:type="dxa"/>
            <w:gridSpan w:val="7"/>
          </w:tcPr>
          <w:p w:rsidR="005C17B8" w:rsidRDefault="00BF4D62" w:rsidP="0036038A">
            <w:r w:rsidRPr="00D325AB">
              <w:t>Liaise regularly with other council staff, particularly other road safety staff, school, engineers etc.  Represent CYC and the service</w:t>
            </w:r>
            <w:r w:rsidR="0036038A">
              <w:t xml:space="preserve"> externally</w:t>
            </w:r>
            <w:r w:rsidRPr="00D325AB">
              <w:t xml:space="preserve"> at</w:t>
            </w:r>
            <w:r w:rsidR="0036038A">
              <w:t xml:space="preserve"> National &amp;</w:t>
            </w:r>
            <w:r w:rsidRPr="00D325AB">
              <w:t xml:space="preserve"> </w:t>
            </w:r>
            <w:r w:rsidR="0036038A">
              <w:t>R</w:t>
            </w:r>
            <w:r w:rsidRPr="00D325AB">
              <w:t>egional events</w:t>
            </w:r>
            <w:r w:rsidR="0036038A">
              <w:t>. Work with external organisations, such as Police, Fire &amp; other Road Safety bodies to promote the service &amp; sustainable transport</w:t>
            </w:r>
            <w:r w:rsidRPr="00D325AB">
              <w:t xml:space="preserve"> and where required co-ordinate publicity campaigns to highlight this area of work.</w:t>
            </w:r>
          </w:p>
        </w:tc>
      </w:tr>
      <w:tr w:rsidR="005C17B8" w:rsidTr="00F252BE">
        <w:trPr>
          <w:cantSplit/>
        </w:trPr>
        <w:tc>
          <w:tcPr>
            <w:tcW w:w="586" w:type="dxa"/>
          </w:tcPr>
          <w:p w:rsidR="005C17B8" w:rsidRDefault="005C17B8">
            <w:pPr>
              <w:rPr>
                <w:b/>
                <w:bCs/>
              </w:rPr>
            </w:pPr>
          </w:p>
        </w:tc>
        <w:tc>
          <w:tcPr>
            <w:tcW w:w="563" w:type="dxa"/>
          </w:tcPr>
          <w:p w:rsidR="005C17B8" w:rsidRDefault="00547300">
            <w:r>
              <w:t>xiv</w:t>
            </w:r>
          </w:p>
        </w:tc>
        <w:tc>
          <w:tcPr>
            <w:tcW w:w="7153" w:type="dxa"/>
            <w:gridSpan w:val="7"/>
          </w:tcPr>
          <w:p w:rsidR="00444571" w:rsidRDefault="00BF4D62" w:rsidP="004675D5">
            <w:r w:rsidRPr="00737CD0">
              <w:t xml:space="preserve">Implement any changes as informed by Road Safety GB best practice guidelines. Update staff handbooks as necessary insuring they reflect changes to working practices for example safe </w:t>
            </w:r>
            <w:r w:rsidR="00444571">
              <w:t>guarding GDPR and lone working.</w:t>
            </w:r>
          </w:p>
        </w:tc>
      </w:tr>
      <w:tr w:rsidR="00622DB7" w:rsidTr="00F252BE">
        <w:trPr>
          <w:cantSplit/>
        </w:trPr>
        <w:tc>
          <w:tcPr>
            <w:tcW w:w="586" w:type="dxa"/>
          </w:tcPr>
          <w:p w:rsidR="00622DB7" w:rsidRDefault="00622DB7">
            <w:pPr>
              <w:rPr>
                <w:b/>
                <w:bCs/>
              </w:rPr>
            </w:pPr>
            <w:r>
              <w:rPr>
                <w:b/>
                <w:bCs/>
              </w:rPr>
              <w:t>3.</w:t>
            </w:r>
          </w:p>
        </w:tc>
        <w:tc>
          <w:tcPr>
            <w:tcW w:w="7716" w:type="dxa"/>
            <w:gridSpan w:val="8"/>
          </w:tcPr>
          <w:p w:rsidR="00622DB7" w:rsidRDefault="00622DB7">
            <w:pPr>
              <w:rPr>
                <w:b/>
                <w:bCs/>
                <w:color w:val="000000"/>
              </w:rPr>
            </w:pPr>
            <w:r w:rsidRPr="00330909">
              <w:rPr>
                <w:b/>
                <w:bCs/>
                <w:color w:val="000000"/>
              </w:rPr>
              <w:t>SUPERVISION / MANAGEMENT OF PEOPLE</w:t>
            </w:r>
          </w:p>
          <w:p w:rsidR="00444571" w:rsidRPr="00330909" w:rsidRDefault="00444571">
            <w:pPr>
              <w:rPr>
                <w:b/>
                <w:bCs/>
                <w:color w:val="000000"/>
              </w:rPr>
            </w:pPr>
          </w:p>
          <w:p w:rsidR="00772CF7" w:rsidRPr="00330909" w:rsidRDefault="00772CF7" w:rsidP="00772CF7">
            <w:pPr>
              <w:rPr>
                <w:color w:val="000000"/>
              </w:rPr>
            </w:pPr>
            <w:r>
              <w:rPr>
                <w:color w:val="000000"/>
              </w:rPr>
              <w:t>Number</w:t>
            </w:r>
            <w:r w:rsidRPr="00330909">
              <w:rPr>
                <w:color w:val="000000"/>
              </w:rPr>
              <w:t xml:space="preserve"> reporting</w:t>
            </w:r>
            <w:r>
              <w:rPr>
                <w:color w:val="000000"/>
              </w:rPr>
              <w:t>.</w:t>
            </w:r>
          </w:p>
          <w:p w:rsidR="00547300" w:rsidRDefault="00772CF7" w:rsidP="00547300">
            <w:pPr>
              <w:rPr>
                <w:color w:val="000000"/>
              </w:rPr>
            </w:pPr>
            <w:r w:rsidRPr="00F252BE">
              <w:rPr>
                <w:color w:val="000000"/>
              </w:rPr>
              <w:t>Direct: 20 School Crossing Patrollers (SCP), dispersed at lo</w:t>
            </w:r>
            <w:r w:rsidR="00547300">
              <w:rPr>
                <w:color w:val="000000"/>
              </w:rPr>
              <w:t>cation across the City.</w:t>
            </w:r>
          </w:p>
          <w:p w:rsidR="00547300" w:rsidRDefault="00547300" w:rsidP="00547300">
            <w:pPr>
              <w:rPr>
                <w:color w:val="000000"/>
              </w:rPr>
            </w:pPr>
            <w:r>
              <w:rPr>
                <w:color w:val="000000"/>
              </w:rPr>
              <w:t xml:space="preserve">Direct Management is undertaken involving: </w:t>
            </w:r>
          </w:p>
          <w:p w:rsidR="00772CF7" w:rsidRPr="00547300" w:rsidRDefault="00772CF7" w:rsidP="00547300">
            <w:pPr>
              <w:pStyle w:val="ListParagraph"/>
              <w:numPr>
                <w:ilvl w:val="0"/>
                <w:numId w:val="37"/>
              </w:numPr>
              <w:rPr>
                <w:color w:val="000000"/>
              </w:rPr>
            </w:pPr>
            <w:r w:rsidRPr="00547300">
              <w:rPr>
                <w:color w:val="000000"/>
              </w:rPr>
              <w:t>Full line management responsibility.</w:t>
            </w:r>
            <w:r w:rsidR="00F252BE" w:rsidRPr="00547300">
              <w:rPr>
                <w:color w:val="000000"/>
              </w:rPr>
              <w:t xml:space="preserve"> Full Line Management responsibility including management of employee relations, absence issues and pay.</w:t>
            </w:r>
          </w:p>
          <w:p w:rsidR="00547300" w:rsidRPr="00F252BE" w:rsidRDefault="00547300" w:rsidP="00F252BE">
            <w:pPr>
              <w:ind w:left="720"/>
              <w:rPr>
                <w:color w:val="000000"/>
              </w:rPr>
            </w:pPr>
          </w:p>
          <w:p w:rsidR="00772CF7" w:rsidRPr="00F252BE" w:rsidRDefault="00772CF7" w:rsidP="00547300">
            <w:pPr>
              <w:rPr>
                <w:color w:val="000000"/>
              </w:rPr>
            </w:pPr>
            <w:r w:rsidRPr="00F252BE">
              <w:rPr>
                <w:color w:val="000000"/>
              </w:rPr>
              <w:t>Indirect: 25 Road Safety Instructors, (RSI) dispersed at locations across the City – Day to day supervision of work.</w:t>
            </w:r>
          </w:p>
          <w:p w:rsidR="00772CF7" w:rsidRPr="004D42F2" w:rsidRDefault="00772CF7" w:rsidP="00772CF7">
            <w:pPr>
              <w:rPr>
                <w:color w:val="000000"/>
                <w:highlight w:val="yellow"/>
              </w:rPr>
            </w:pPr>
          </w:p>
          <w:p w:rsidR="00772CF7" w:rsidRPr="006750D9" w:rsidRDefault="00772CF7" w:rsidP="00772CF7">
            <w:pPr>
              <w:rPr>
                <w:color w:val="000000"/>
              </w:rPr>
            </w:pPr>
            <w:r w:rsidRPr="006750D9">
              <w:rPr>
                <w:color w:val="000000"/>
              </w:rPr>
              <w:t>Indirect Management is undertaken involving:</w:t>
            </w:r>
          </w:p>
          <w:p w:rsidR="00772CF7" w:rsidRPr="006750D9" w:rsidRDefault="00772CF7" w:rsidP="00772CF7">
            <w:pPr>
              <w:numPr>
                <w:ilvl w:val="0"/>
                <w:numId w:val="27"/>
              </w:numPr>
              <w:rPr>
                <w:color w:val="000000"/>
              </w:rPr>
            </w:pPr>
            <w:r w:rsidRPr="006750D9">
              <w:rPr>
                <w:color w:val="000000"/>
              </w:rPr>
              <w:t>Allocation of work load, setting priorities and checking of work, RSI.</w:t>
            </w:r>
          </w:p>
          <w:p w:rsidR="00772CF7" w:rsidRPr="006750D9" w:rsidRDefault="00772CF7" w:rsidP="00772CF7">
            <w:pPr>
              <w:numPr>
                <w:ilvl w:val="0"/>
                <w:numId w:val="27"/>
              </w:numPr>
              <w:rPr>
                <w:color w:val="000000"/>
              </w:rPr>
            </w:pPr>
            <w:r w:rsidRPr="006750D9">
              <w:rPr>
                <w:color w:val="000000"/>
              </w:rPr>
              <w:t>Ongoing monitoring &amp; performance review of RSI skills and progression.</w:t>
            </w:r>
          </w:p>
          <w:p w:rsidR="00772CF7" w:rsidRDefault="00772CF7" w:rsidP="00772CF7">
            <w:pPr>
              <w:numPr>
                <w:ilvl w:val="0"/>
                <w:numId w:val="27"/>
              </w:numPr>
              <w:rPr>
                <w:color w:val="000000"/>
              </w:rPr>
            </w:pPr>
            <w:r>
              <w:rPr>
                <w:color w:val="000000"/>
              </w:rPr>
              <w:t>Liaison with Primary</w:t>
            </w:r>
            <w:r w:rsidR="00214366">
              <w:rPr>
                <w:color w:val="000000"/>
              </w:rPr>
              <w:t xml:space="preserve"> &amp;</w:t>
            </w:r>
            <w:r>
              <w:rPr>
                <w:color w:val="000000"/>
              </w:rPr>
              <w:t xml:space="preserve"> Secondary Schools and Parents (parental contact needed for delivery of L3 </w:t>
            </w:r>
            <w:proofErr w:type="spellStart"/>
            <w:r>
              <w:rPr>
                <w:color w:val="000000"/>
              </w:rPr>
              <w:t>Bikeability</w:t>
            </w:r>
            <w:proofErr w:type="spellEnd"/>
            <w:r>
              <w:rPr>
                <w:color w:val="000000"/>
              </w:rPr>
              <w:t>) in relation to delivery of all Road Safety Training.</w:t>
            </w:r>
          </w:p>
          <w:p w:rsidR="00772CF7" w:rsidRDefault="00772CF7" w:rsidP="00772CF7">
            <w:pPr>
              <w:numPr>
                <w:ilvl w:val="0"/>
                <w:numId w:val="27"/>
              </w:numPr>
              <w:rPr>
                <w:color w:val="000000"/>
              </w:rPr>
            </w:pPr>
            <w:r>
              <w:rPr>
                <w:color w:val="000000"/>
              </w:rPr>
              <w:t>Checking of site specific risk assessments.</w:t>
            </w:r>
          </w:p>
          <w:p w:rsidR="00622DB7" w:rsidRPr="00330909" w:rsidRDefault="00622DB7">
            <w:pPr>
              <w:rPr>
                <w:b/>
                <w:bCs/>
                <w:color w:val="000000"/>
              </w:rPr>
            </w:pPr>
          </w:p>
        </w:tc>
      </w:tr>
      <w:tr w:rsidR="00622DB7" w:rsidTr="00F252BE">
        <w:trPr>
          <w:cantSplit/>
        </w:trPr>
        <w:tc>
          <w:tcPr>
            <w:tcW w:w="586" w:type="dxa"/>
          </w:tcPr>
          <w:p w:rsidR="00622DB7" w:rsidRDefault="00622DB7">
            <w:pPr>
              <w:rPr>
                <w:b/>
                <w:bCs/>
              </w:rPr>
            </w:pPr>
            <w:r>
              <w:rPr>
                <w:b/>
                <w:bCs/>
              </w:rPr>
              <w:t>4.</w:t>
            </w:r>
          </w:p>
        </w:tc>
        <w:tc>
          <w:tcPr>
            <w:tcW w:w="7716" w:type="dxa"/>
            <w:gridSpan w:val="8"/>
          </w:tcPr>
          <w:p w:rsidR="00D44D36" w:rsidRDefault="00622DB7">
            <w:pPr>
              <w:rPr>
                <w:b/>
                <w:bCs/>
                <w:color w:val="000000"/>
              </w:rPr>
            </w:pPr>
            <w:r w:rsidRPr="00330909">
              <w:rPr>
                <w:b/>
                <w:bCs/>
                <w:color w:val="000000"/>
              </w:rPr>
              <w:t>CREATIVITY &amp; INNOVATION</w:t>
            </w:r>
          </w:p>
          <w:p w:rsidR="00444571" w:rsidRPr="00330909" w:rsidRDefault="00444571">
            <w:pPr>
              <w:rPr>
                <w:b/>
                <w:bCs/>
                <w:color w:val="000000"/>
              </w:rPr>
            </w:pPr>
          </w:p>
          <w:p w:rsidR="00DF201A" w:rsidRPr="00061F93" w:rsidRDefault="00DF201A" w:rsidP="00DF201A">
            <w:pPr>
              <w:rPr>
                <w:bCs/>
                <w:color w:val="000000"/>
              </w:rPr>
            </w:pPr>
            <w:r w:rsidRPr="00061F93">
              <w:rPr>
                <w:bCs/>
                <w:color w:val="000000"/>
              </w:rPr>
              <w:t xml:space="preserve">A high level of creativity and innovation is required to provide a customer centred School Crossing Patrol &amp; Road Safety Training service. This includes </w:t>
            </w:r>
          </w:p>
          <w:p w:rsidR="00DF201A" w:rsidRPr="00F252BE" w:rsidRDefault="00DF201A" w:rsidP="00F252BE">
            <w:pPr>
              <w:numPr>
                <w:ilvl w:val="0"/>
                <w:numId w:val="23"/>
              </w:numPr>
            </w:pPr>
            <w:r w:rsidRPr="00F252BE">
              <w:t>Creation &amp; regular review of “on road” site specific risk assessments at staff work sites</w:t>
            </w:r>
            <w:r w:rsidR="00214366" w:rsidRPr="00F252BE">
              <w:t>. I</w:t>
            </w:r>
            <w:r w:rsidRPr="00F252BE">
              <w:t>mplementation of amendments to ensure the safety of staff and users of the service.</w:t>
            </w:r>
          </w:p>
          <w:p w:rsidR="00DF201A" w:rsidRPr="0037355E" w:rsidRDefault="00DF201A" w:rsidP="00F252BE">
            <w:pPr>
              <w:numPr>
                <w:ilvl w:val="0"/>
                <w:numId w:val="23"/>
              </w:numPr>
            </w:pPr>
            <w:r w:rsidRPr="00F252BE">
              <w:t>Prepare plans &amp; policy’s for a wide range of issues such as</w:t>
            </w:r>
            <w:r w:rsidR="00214366" w:rsidRPr="00F252BE">
              <w:t>, child protection;</w:t>
            </w:r>
            <w:r w:rsidRPr="00F252BE">
              <w:t xml:space="preserve"> poor weather, conflict issues (such as with drivers/parents</w:t>
            </w:r>
            <w:r w:rsidR="00686A31" w:rsidRPr="00F252BE">
              <w:t>) in</w:t>
            </w:r>
            <w:r w:rsidRPr="00F252BE">
              <w:t xml:space="preserve"> line with Road Safety GB guideline &amp; council policy.</w:t>
            </w:r>
            <w:r w:rsidR="00770930">
              <w:t xml:space="preserve"> </w:t>
            </w:r>
            <w:r w:rsidR="00770930" w:rsidRPr="0037355E">
              <w:t>Ensuring that the School Crossing Patroller Handbook is updated with amendments.</w:t>
            </w:r>
          </w:p>
          <w:p w:rsidR="00DF201A" w:rsidRPr="00F252BE" w:rsidRDefault="00DF201A" w:rsidP="00F252BE">
            <w:pPr>
              <w:numPr>
                <w:ilvl w:val="0"/>
                <w:numId w:val="23"/>
              </w:numPr>
            </w:pPr>
            <w:r w:rsidRPr="00F252BE">
              <w:t>Caring &amp; counselling of staff, including the design and implementation of new ways to keep strong communication links and feedback between the team of remotely located staff.</w:t>
            </w:r>
          </w:p>
          <w:p w:rsidR="00DF201A" w:rsidRPr="00F252BE" w:rsidRDefault="00DF201A" w:rsidP="00F252BE">
            <w:pPr>
              <w:numPr>
                <w:ilvl w:val="0"/>
                <w:numId w:val="23"/>
              </w:numPr>
            </w:pPr>
            <w:r w:rsidRPr="00F252BE">
              <w:t>Creation of campaigns to attract new employees to the role of SCP.</w:t>
            </w:r>
          </w:p>
          <w:p w:rsidR="00DF201A" w:rsidRPr="00F252BE" w:rsidRDefault="00DF201A" w:rsidP="00F252BE">
            <w:pPr>
              <w:numPr>
                <w:ilvl w:val="0"/>
                <w:numId w:val="23"/>
              </w:numPr>
            </w:pPr>
            <w:r w:rsidRPr="00F252BE">
              <w:t>Production of PR coverage, while following Council guidelines to promote the SCP &amp; Training Services. In a positive and professional way including such as, publicity around</w:t>
            </w:r>
            <w:r w:rsidR="007625C9" w:rsidRPr="00F252BE">
              <w:t xml:space="preserve"> how the service enhances</w:t>
            </w:r>
            <w:r w:rsidR="00214366" w:rsidRPr="00F252BE">
              <w:t xml:space="preserve"> sustainable transport, healthy lifestyles,</w:t>
            </w:r>
            <w:r w:rsidR="007625C9" w:rsidRPr="00F252BE">
              <w:t xml:space="preserve"> community champions etc.</w:t>
            </w:r>
          </w:p>
          <w:p w:rsidR="00DF201A" w:rsidRPr="00444571" w:rsidRDefault="00DF201A" w:rsidP="00F252BE">
            <w:pPr>
              <w:numPr>
                <w:ilvl w:val="0"/>
                <w:numId w:val="23"/>
              </w:numPr>
            </w:pPr>
            <w:r w:rsidRPr="00F252BE">
              <w:t xml:space="preserve">Employ new innovative ideas to attract funding for </w:t>
            </w:r>
            <w:r w:rsidR="00EA55CB" w:rsidRPr="00F252BE">
              <w:t>both Services</w:t>
            </w:r>
            <w:r w:rsidR="0037355E">
              <w:rPr>
                <w:color w:val="5B9BD5" w:themeColor="accent1"/>
              </w:rPr>
              <w:t xml:space="preserve">; </w:t>
            </w:r>
            <w:r w:rsidR="0037355E" w:rsidRPr="00444571">
              <w:t>such as from local businesses, individual Schools or Parish Councils. Or from formal grant applications such as from the Office of the Police &amp; Crime Commissioner (OPCC)</w:t>
            </w:r>
            <w:r w:rsidR="00E00BFA" w:rsidRPr="00444571">
              <w:t>; the Department for Transport</w:t>
            </w:r>
            <w:r w:rsidR="0037355E" w:rsidRPr="00444571">
              <w:t xml:space="preserve"> or other local and National bodies</w:t>
            </w:r>
            <w:r w:rsidR="00E00BFA" w:rsidRPr="00444571">
              <w:t xml:space="preserve"> with an interest in supporting Road Safety</w:t>
            </w:r>
            <w:r w:rsidR="0037355E" w:rsidRPr="00444571">
              <w:t>.</w:t>
            </w:r>
          </w:p>
          <w:p w:rsidR="00DF201A" w:rsidRPr="00444571" w:rsidRDefault="0037355E" w:rsidP="00F252BE">
            <w:pPr>
              <w:numPr>
                <w:ilvl w:val="0"/>
                <w:numId w:val="23"/>
              </w:numPr>
            </w:pPr>
            <w:r w:rsidRPr="00444571">
              <w:t xml:space="preserve">  Research, d</w:t>
            </w:r>
            <w:r w:rsidR="00DF201A" w:rsidRPr="00444571">
              <w:t>esign and implementation of new varied ideas for production of road safety presentations and schemes</w:t>
            </w:r>
            <w:r w:rsidRPr="00444571">
              <w:t xml:space="preserve">, adapting them to appropriate audiences, both adult and children.  </w:t>
            </w:r>
          </w:p>
          <w:p w:rsidR="00DF201A" w:rsidRPr="00F252BE" w:rsidRDefault="00DF201A" w:rsidP="00F252BE">
            <w:pPr>
              <w:numPr>
                <w:ilvl w:val="0"/>
                <w:numId w:val="23"/>
              </w:numPr>
            </w:pPr>
            <w:r w:rsidRPr="00F252BE">
              <w:t>Plan, design and monitor Instructor Training courses, including new training techniques and solutions.</w:t>
            </w:r>
          </w:p>
          <w:p w:rsidR="00622DB7" w:rsidRPr="00330909" w:rsidRDefault="00622DB7" w:rsidP="004942D0">
            <w:pPr>
              <w:rPr>
                <w:b/>
                <w:bCs/>
                <w:color w:val="000000"/>
              </w:rPr>
            </w:pPr>
          </w:p>
        </w:tc>
      </w:tr>
      <w:tr w:rsidR="00622DB7" w:rsidTr="00F252BE">
        <w:trPr>
          <w:cantSplit/>
        </w:trPr>
        <w:tc>
          <w:tcPr>
            <w:tcW w:w="586" w:type="dxa"/>
          </w:tcPr>
          <w:p w:rsidR="00622DB7" w:rsidRDefault="00622DB7">
            <w:pPr>
              <w:rPr>
                <w:b/>
                <w:bCs/>
              </w:rPr>
            </w:pPr>
            <w:r>
              <w:rPr>
                <w:b/>
                <w:bCs/>
              </w:rPr>
              <w:t>5.</w:t>
            </w:r>
          </w:p>
        </w:tc>
        <w:tc>
          <w:tcPr>
            <w:tcW w:w="7716" w:type="dxa"/>
            <w:gridSpan w:val="8"/>
          </w:tcPr>
          <w:p w:rsidR="00622DB7" w:rsidRDefault="00622DB7">
            <w:pPr>
              <w:pStyle w:val="Heading1"/>
              <w:rPr>
                <w:color w:val="000000"/>
              </w:rPr>
            </w:pPr>
            <w:r w:rsidRPr="00330909">
              <w:rPr>
                <w:color w:val="000000"/>
              </w:rPr>
              <w:t>CONTACTS &amp; RELATIONSHIPS</w:t>
            </w:r>
          </w:p>
          <w:p w:rsidR="00444571" w:rsidRPr="00444571" w:rsidRDefault="00444571" w:rsidP="00444571"/>
          <w:p w:rsidR="00622DB7" w:rsidRDefault="00622DB7">
            <w:pPr>
              <w:pStyle w:val="Header"/>
              <w:tabs>
                <w:tab w:val="clear" w:pos="4153"/>
                <w:tab w:val="clear" w:pos="8306"/>
              </w:tabs>
              <w:rPr>
                <w:color w:val="000000"/>
              </w:rPr>
            </w:pPr>
            <w:r w:rsidRPr="00330909">
              <w:rPr>
                <w:color w:val="000000"/>
              </w:rPr>
              <w:t>Internal</w:t>
            </w:r>
          </w:p>
          <w:p w:rsidR="00C73702" w:rsidRPr="00F252BE" w:rsidRDefault="00FE31C1" w:rsidP="00F252BE">
            <w:pPr>
              <w:numPr>
                <w:ilvl w:val="0"/>
                <w:numId w:val="23"/>
              </w:numPr>
            </w:pPr>
            <w:r w:rsidRPr="00564CB3">
              <w:t xml:space="preserve">Senior </w:t>
            </w:r>
            <w:r w:rsidR="00C73702" w:rsidRPr="00564CB3">
              <w:t>R</w:t>
            </w:r>
            <w:r w:rsidR="00C73702" w:rsidRPr="00FE08AA">
              <w:rPr>
                <w:color w:val="000000"/>
              </w:rPr>
              <w:t xml:space="preserve">oad Safety Officer – Daily contact on all aspects of the </w:t>
            </w:r>
            <w:r w:rsidR="00C73702" w:rsidRPr="00F252BE">
              <w:t>SCP and the Road Safety Training Service, to provide a high standard of delivery.</w:t>
            </w:r>
          </w:p>
          <w:p w:rsidR="00C73702" w:rsidRPr="00F252BE" w:rsidRDefault="00FE31C1" w:rsidP="00F252BE">
            <w:pPr>
              <w:numPr>
                <w:ilvl w:val="0"/>
                <w:numId w:val="23"/>
              </w:numPr>
            </w:pPr>
            <w:r w:rsidRPr="00564CB3">
              <w:t>Assistant Road Safety Officer (Instructor Team)</w:t>
            </w:r>
            <w:r w:rsidR="00C73702" w:rsidRPr="00564CB3">
              <w:t xml:space="preserve"> -</w:t>
            </w:r>
            <w:r w:rsidR="00C73702" w:rsidRPr="00F252BE">
              <w:t xml:space="preserve"> Daily contact, to liaise on issues and solutions to managing teams and work load.</w:t>
            </w:r>
          </w:p>
          <w:p w:rsidR="00C73702" w:rsidRPr="00F252BE" w:rsidRDefault="00C73702" w:rsidP="00F252BE">
            <w:pPr>
              <w:numPr>
                <w:ilvl w:val="0"/>
                <w:numId w:val="23"/>
              </w:numPr>
            </w:pPr>
            <w:r w:rsidRPr="00F252BE">
              <w:t xml:space="preserve">School Crossing Patrol Staff – Daily contact, assessing sites, checking work, solving problems providing advising &amp; supporting on issues, including performance management. Will also include, resolution of conflicting situations that may arise to a member of the team, e.g. aggressive members of the public, when at a SCP site. </w:t>
            </w:r>
          </w:p>
          <w:p w:rsidR="00C73702" w:rsidRPr="00F252BE" w:rsidRDefault="00C73702" w:rsidP="00F252BE">
            <w:pPr>
              <w:numPr>
                <w:ilvl w:val="0"/>
                <w:numId w:val="23"/>
              </w:numPr>
            </w:pPr>
            <w:r w:rsidRPr="00F252BE">
              <w:t xml:space="preserve">Road Safety Instructors, daily contact, allocation of daily and weekly tasks, and short notice changes to timetables, Solving problems, providing support, providing advice; including the resolution of conflicting situations that may arise to a member of the team, e.g. aggressive members of the public, when at a Training Site. </w:t>
            </w:r>
          </w:p>
          <w:p w:rsidR="00C73702" w:rsidRPr="00F252BE" w:rsidRDefault="00C73702" w:rsidP="00F252BE">
            <w:pPr>
              <w:numPr>
                <w:ilvl w:val="0"/>
                <w:numId w:val="23"/>
              </w:numPr>
            </w:pPr>
            <w:r w:rsidRPr="00F252BE">
              <w:t xml:space="preserve">Other Council Officers, including Senior Managers, daily contact, working collaboratively on wider Council issues and work that involves an input on or from Road Safety or SCP, particularly colleagues in The Transport Team including  </w:t>
            </w:r>
            <w:proofErr w:type="spellStart"/>
            <w:r w:rsidRPr="00F252BE">
              <w:t>ITravel</w:t>
            </w:r>
            <w:proofErr w:type="spellEnd"/>
            <w:r w:rsidRPr="00F252BE">
              <w:t>, Transport Projects (Engineers).</w:t>
            </w:r>
          </w:p>
          <w:p w:rsidR="00C73702" w:rsidRPr="00F252BE" w:rsidRDefault="00C73702" w:rsidP="00F252BE">
            <w:pPr>
              <w:numPr>
                <w:ilvl w:val="0"/>
                <w:numId w:val="23"/>
              </w:numPr>
            </w:pPr>
            <w:r w:rsidRPr="00F252BE">
              <w:t xml:space="preserve">Elected Members, regular weekly contact, advising, providing information, responding to enquires on road safety, training or SCP topics and issues. </w:t>
            </w:r>
          </w:p>
          <w:p w:rsidR="00C73702" w:rsidRPr="00F252BE" w:rsidRDefault="00C73702" w:rsidP="00F252BE">
            <w:pPr>
              <w:numPr>
                <w:ilvl w:val="0"/>
                <w:numId w:val="23"/>
              </w:numPr>
            </w:pPr>
            <w:r w:rsidRPr="00F252BE">
              <w:t xml:space="preserve">Trade Union Representatives, occasional contact usually in relation to absence management, recruitment or service terms and conditions. </w:t>
            </w:r>
          </w:p>
          <w:p w:rsidR="00C73702" w:rsidRPr="00F252BE" w:rsidRDefault="00C73702" w:rsidP="00F252BE">
            <w:pPr>
              <w:numPr>
                <w:ilvl w:val="0"/>
                <w:numId w:val="23"/>
              </w:numPr>
            </w:pPr>
            <w:r w:rsidRPr="00F252BE">
              <w:t>Occasional lone working contact for both SCP &amp; Road Safety Instructors, as needed.</w:t>
            </w:r>
          </w:p>
          <w:p w:rsidR="00C73702" w:rsidRPr="00330909" w:rsidRDefault="00C73702">
            <w:pPr>
              <w:pStyle w:val="Header"/>
              <w:tabs>
                <w:tab w:val="clear" w:pos="4153"/>
                <w:tab w:val="clear" w:pos="8306"/>
              </w:tabs>
              <w:rPr>
                <w:color w:val="000000"/>
              </w:rPr>
            </w:pPr>
          </w:p>
          <w:p w:rsidR="00622DB7" w:rsidRPr="00330909" w:rsidRDefault="00622DB7">
            <w:pPr>
              <w:rPr>
                <w:color w:val="000000"/>
              </w:rPr>
            </w:pPr>
            <w:r w:rsidRPr="00330909">
              <w:rPr>
                <w:color w:val="000000"/>
              </w:rPr>
              <w:t xml:space="preserve">External </w:t>
            </w:r>
          </w:p>
          <w:p w:rsidR="000220D1" w:rsidRPr="00F252BE" w:rsidRDefault="000220D1" w:rsidP="00F252BE">
            <w:pPr>
              <w:numPr>
                <w:ilvl w:val="0"/>
                <w:numId w:val="23"/>
              </w:numPr>
            </w:pPr>
            <w:r w:rsidRPr="00F252BE">
              <w:t>Schools representatives/Teacher</w:t>
            </w:r>
            <w:r w:rsidR="006D2C2D" w:rsidRPr="00F252BE">
              <w:t>s</w:t>
            </w:r>
            <w:r w:rsidRPr="00F252BE">
              <w:t xml:space="preserve"> – Daily contact in relation to SCP service, or the delivery of Training. </w:t>
            </w:r>
          </w:p>
          <w:p w:rsidR="000220D1" w:rsidRPr="00F252BE" w:rsidRDefault="000220D1" w:rsidP="00F252BE">
            <w:pPr>
              <w:numPr>
                <w:ilvl w:val="0"/>
                <w:numId w:val="23"/>
              </w:numPr>
            </w:pPr>
            <w:r w:rsidRPr="00F252BE">
              <w:t>Children both Primary &amp; Secondary – daily co</w:t>
            </w:r>
            <w:r w:rsidR="006D2C2D" w:rsidRPr="00F252BE">
              <w:t xml:space="preserve">ntact, </w:t>
            </w:r>
            <w:r w:rsidR="00EA55CB" w:rsidRPr="00F252BE">
              <w:t>when delivering</w:t>
            </w:r>
            <w:r w:rsidR="006D2C2D" w:rsidRPr="00F252BE">
              <w:t xml:space="preserve"> SCP or Road Safety Training </w:t>
            </w:r>
            <w:r w:rsidRPr="00F252BE">
              <w:t>Services.</w:t>
            </w:r>
          </w:p>
          <w:p w:rsidR="000220D1" w:rsidRPr="00F252BE" w:rsidRDefault="000220D1" w:rsidP="00F252BE">
            <w:pPr>
              <w:numPr>
                <w:ilvl w:val="0"/>
                <w:numId w:val="23"/>
              </w:numPr>
            </w:pPr>
            <w:r w:rsidRPr="00F252BE">
              <w:t>Head Teachers – Regular contact in relation to SCP service or the delivery of Training. On occasions contact in relation to issues or conflict, which can be of a sensitive nature.</w:t>
            </w:r>
          </w:p>
          <w:p w:rsidR="000220D1" w:rsidRPr="00F252BE" w:rsidRDefault="000220D1" w:rsidP="00F252BE">
            <w:pPr>
              <w:numPr>
                <w:ilvl w:val="0"/>
                <w:numId w:val="23"/>
              </w:numPr>
            </w:pPr>
            <w:r w:rsidRPr="00F252BE">
              <w:t xml:space="preserve">Parents – direct weekly contact, especially in relation to booking Level 3 </w:t>
            </w:r>
            <w:proofErr w:type="spellStart"/>
            <w:r w:rsidRPr="00F252BE">
              <w:t>Bikeability</w:t>
            </w:r>
            <w:proofErr w:type="spellEnd"/>
            <w:r w:rsidRPr="00F252BE">
              <w:t xml:space="preserve"> Training.</w:t>
            </w:r>
          </w:p>
          <w:p w:rsidR="000220D1" w:rsidRPr="00F252BE" w:rsidRDefault="000220D1" w:rsidP="00F252BE">
            <w:pPr>
              <w:numPr>
                <w:ilvl w:val="0"/>
                <w:numId w:val="23"/>
              </w:numPr>
            </w:pPr>
            <w:r w:rsidRPr="00F252BE">
              <w:t xml:space="preserve">Other Service Customers regular daily or weekly contact with Members of the public &amp; outside bodies, such as community groups &amp; individuals of all ages, and backgrounds on SCP/Road Safety Training Issues &amp; the promotion of sustainable forms of transport (cycling &amp; walking) </w:t>
            </w:r>
          </w:p>
          <w:p w:rsidR="00202955" w:rsidRPr="00F252BE" w:rsidRDefault="000220D1" w:rsidP="00F252BE">
            <w:pPr>
              <w:pStyle w:val="ListParagraph"/>
              <w:numPr>
                <w:ilvl w:val="0"/>
                <w:numId w:val="23"/>
              </w:numPr>
              <w:rPr>
                <w:color w:val="000000"/>
              </w:rPr>
            </w:pPr>
            <w:r w:rsidRPr="00F252BE">
              <w:t xml:space="preserve">External Partners, including  other Yorkshire &amp; Humber Council Road Safety staff; </w:t>
            </w:r>
            <w:proofErr w:type="spellStart"/>
            <w:r w:rsidRPr="00F252BE">
              <w:t>Bikeability</w:t>
            </w:r>
            <w:proofErr w:type="spellEnd"/>
            <w:r w:rsidRPr="00F252BE">
              <w:t xml:space="preserve"> Trust; Police &amp; Fire; National Road Safety GB; representatives -  Monthly contact in relation to SCP, Training delivery &amp; road safety.</w:t>
            </w:r>
          </w:p>
        </w:tc>
      </w:tr>
      <w:tr w:rsidR="00622DB7" w:rsidTr="00F252BE">
        <w:trPr>
          <w:cantSplit/>
        </w:trPr>
        <w:tc>
          <w:tcPr>
            <w:tcW w:w="586" w:type="dxa"/>
          </w:tcPr>
          <w:p w:rsidR="00622DB7" w:rsidRDefault="00622DB7">
            <w:pPr>
              <w:rPr>
                <w:b/>
                <w:bCs/>
              </w:rPr>
            </w:pPr>
            <w:r>
              <w:rPr>
                <w:b/>
                <w:bCs/>
              </w:rPr>
              <w:t xml:space="preserve"> 6.</w:t>
            </w:r>
          </w:p>
          <w:p w:rsidR="00622DB7" w:rsidRDefault="00622DB7">
            <w:pPr>
              <w:rPr>
                <w:b/>
                <w:bCs/>
              </w:rPr>
            </w:pPr>
          </w:p>
          <w:p w:rsidR="00622DB7" w:rsidRDefault="00622DB7">
            <w:pPr>
              <w:rPr>
                <w:b/>
                <w:bCs/>
              </w:rPr>
            </w:pPr>
          </w:p>
          <w:p w:rsidR="00622DB7" w:rsidRDefault="00622DB7">
            <w:pPr>
              <w:rPr>
                <w:b/>
                <w:bCs/>
              </w:rPr>
            </w:pPr>
          </w:p>
          <w:p w:rsidR="00622DB7" w:rsidRDefault="00622DB7">
            <w:pPr>
              <w:rPr>
                <w:b/>
                <w:bCs/>
              </w:rPr>
            </w:pPr>
          </w:p>
        </w:tc>
        <w:tc>
          <w:tcPr>
            <w:tcW w:w="7716" w:type="dxa"/>
            <w:gridSpan w:val="8"/>
          </w:tcPr>
          <w:p w:rsidR="00622DB7" w:rsidRDefault="00622DB7">
            <w:pPr>
              <w:pStyle w:val="Heading1"/>
            </w:pPr>
            <w:r>
              <w:t>DECISIONS – discretion &amp; consequences</w:t>
            </w:r>
          </w:p>
          <w:p w:rsidR="00147388" w:rsidRPr="00280189" w:rsidRDefault="00147388" w:rsidP="00147388">
            <w:pPr>
              <w:ind w:left="1440"/>
            </w:pPr>
          </w:p>
          <w:p w:rsidR="00147388" w:rsidRPr="00280189" w:rsidRDefault="00147388" w:rsidP="00147388">
            <w:r w:rsidRPr="00280189">
              <w:t xml:space="preserve">Subject to the statutory requirements, road traffic law, the Council’s policies, procedures &amp; standards &amp; the guidance given by Road Safety GB and </w:t>
            </w:r>
            <w:proofErr w:type="spellStart"/>
            <w:r w:rsidRPr="00280189">
              <w:t>Bikeability</w:t>
            </w:r>
            <w:proofErr w:type="spellEnd"/>
            <w:r w:rsidRPr="00280189">
              <w:t xml:space="preserve"> National Standards the post holder has discretion in the:</w:t>
            </w:r>
          </w:p>
          <w:p w:rsidR="00147388" w:rsidRPr="00280189" w:rsidRDefault="00147388" w:rsidP="008233DA">
            <w:pPr>
              <w:numPr>
                <w:ilvl w:val="0"/>
                <w:numId w:val="23"/>
              </w:numPr>
            </w:pPr>
            <w:r w:rsidRPr="00280189">
              <w:t>Regular assessment &amp; documentation relating to visits to work locations to review safety of working sites for both staff &amp; service users, this includes ensuring staff DBS (child protection) checks &amp; site specific risk assessment are up to date annually.</w:t>
            </w:r>
          </w:p>
          <w:p w:rsidR="00147388" w:rsidRPr="00280189" w:rsidRDefault="00147388" w:rsidP="008233DA">
            <w:pPr>
              <w:numPr>
                <w:ilvl w:val="0"/>
                <w:numId w:val="23"/>
              </w:numPr>
            </w:pPr>
            <w:r w:rsidRPr="00280189">
              <w:t xml:space="preserve">Regard for child protection and confidentiality whilst ensuring the care and safety of staff and members of the public who use the service. This includes the use of CYC staff warning register. </w:t>
            </w:r>
          </w:p>
          <w:p w:rsidR="00147388" w:rsidRPr="00280189" w:rsidRDefault="00147388" w:rsidP="008233DA">
            <w:pPr>
              <w:numPr>
                <w:ilvl w:val="0"/>
                <w:numId w:val="23"/>
              </w:numPr>
            </w:pPr>
            <w:r w:rsidRPr="00280189">
              <w:t xml:space="preserve">Review &amp; make decisions, on requested locations for possible new SCP service delivery sites. Including consultation with Road Safety Engineers, Police &amp; Schools. </w:t>
            </w:r>
          </w:p>
          <w:p w:rsidR="00147388" w:rsidRPr="00280189" w:rsidRDefault="00881CEC" w:rsidP="008233DA">
            <w:pPr>
              <w:numPr>
                <w:ilvl w:val="0"/>
                <w:numId w:val="23"/>
              </w:numPr>
            </w:pPr>
            <w:r w:rsidRPr="00564CB3">
              <w:t>Ordering, p</w:t>
            </w:r>
            <w:r w:rsidR="00147388" w:rsidRPr="00564CB3">
              <w:t>rovision and compliance of SCP uniform</w:t>
            </w:r>
            <w:r w:rsidRPr="00564CB3">
              <w:t xml:space="preserve"> &amp; </w:t>
            </w:r>
            <w:proofErr w:type="spellStart"/>
            <w:r w:rsidRPr="00564CB3">
              <w:t>equiptment</w:t>
            </w:r>
            <w:proofErr w:type="spellEnd"/>
            <w:r w:rsidR="00147388" w:rsidRPr="00564CB3">
              <w:t xml:space="preserve">, which must be worn to comply with British Standard EN </w:t>
            </w:r>
            <w:r w:rsidR="00147388" w:rsidRPr="00280189">
              <w:t>471:2003 class 3.</w:t>
            </w:r>
          </w:p>
          <w:p w:rsidR="00147388" w:rsidRDefault="00147388" w:rsidP="008233DA">
            <w:pPr>
              <w:numPr>
                <w:ilvl w:val="0"/>
                <w:numId w:val="23"/>
              </w:numPr>
            </w:pPr>
            <w:r w:rsidRPr="00280189">
              <w:t>Making of instant, on site decisions, if needed to prevent injury to a member of staff or the public.</w:t>
            </w:r>
          </w:p>
          <w:p w:rsidR="004675D5" w:rsidRPr="00280189" w:rsidRDefault="004675D5" w:rsidP="008233DA">
            <w:pPr>
              <w:numPr>
                <w:ilvl w:val="0"/>
                <w:numId w:val="23"/>
              </w:numPr>
            </w:pPr>
            <w:r w:rsidRPr="00280189">
              <w:t>Responsible for the planning of their own work, and others.</w:t>
            </w:r>
          </w:p>
          <w:p w:rsidR="004675D5" w:rsidRDefault="004675D5" w:rsidP="008233DA">
            <w:pPr>
              <w:numPr>
                <w:ilvl w:val="0"/>
                <w:numId w:val="23"/>
              </w:numPr>
            </w:pPr>
            <w:r w:rsidRPr="00280189">
              <w:t>Including budgetary spend for SCP service, with the approval of the Road Safety Officer.</w:t>
            </w:r>
          </w:p>
          <w:p w:rsidR="008233DA" w:rsidRPr="00564CB3" w:rsidRDefault="008233DA" w:rsidP="008233DA">
            <w:pPr>
              <w:numPr>
                <w:ilvl w:val="0"/>
                <w:numId w:val="23"/>
              </w:numPr>
            </w:pPr>
            <w:r w:rsidRPr="00564CB3">
              <w:t>Assist in the assess</w:t>
            </w:r>
            <w:r w:rsidR="00D12368">
              <w:t>ment</w:t>
            </w:r>
            <w:r w:rsidRPr="00564CB3">
              <w:t xml:space="preserve"> and agreement on the content of road safety educational initiatives or material to be delivered through schools and youth organisations.</w:t>
            </w:r>
          </w:p>
          <w:p w:rsidR="00147388" w:rsidRPr="00564CB3" w:rsidRDefault="00147388" w:rsidP="00147388"/>
          <w:p w:rsidR="00147388" w:rsidRDefault="00147388" w:rsidP="00147388">
            <w:r w:rsidRPr="00280189">
              <w:t>The professional support provided by the jobholder enhances the reputation of CYC as a School Crossing Patrol &amp; Road Safety Training provider, which has a positive impact on the welfare</w:t>
            </w:r>
            <w:r>
              <w:t xml:space="preserve"> &amp; health</w:t>
            </w:r>
            <w:r w:rsidRPr="00280189">
              <w:t xml:space="preserve"> of children &amp; other service users. </w:t>
            </w:r>
          </w:p>
          <w:p w:rsidR="00C42E6A" w:rsidRPr="00280189" w:rsidRDefault="00C42E6A" w:rsidP="00147388"/>
          <w:p w:rsidR="00147388" w:rsidRDefault="00147388" w:rsidP="00147388">
            <w:r>
              <w:t xml:space="preserve">The service helps to </w:t>
            </w:r>
            <w:r w:rsidR="00C47F95">
              <w:t>fulfil</w:t>
            </w:r>
            <w:r w:rsidRPr="00280189">
              <w:t xml:space="preserve"> the wider Council objectives by promoting sustainable modes of travel, reducing congestion, &amp; improving air quality &amp; the health of the whole city.</w:t>
            </w:r>
          </w:p>
          <w:p w:rsidR="00C42E6A" w:rsidRPr="0089749B" w:rsidRDefault="00C42E6A" w:rsidP="00147388"/>
          <w:p w:rsidR="00147388" w:rsidRPr="0089749B" w:rsidRDefault="00147388" w:rsidP="00147388">
            <w:pPr>
              <w:pStyle w:val="BodyTextIndent"/>
              <w:ind w:left="0"/>
              <w:jc w:val="both"/>
            </w:pPr>
            <w:r>
              <w:t>Most of funding for the Road Safety Training Team is from the external source, The Department of Transport (</w:t>
            </w:r>
            <w:proofErr w:type="spellStart"/>
            <w:r>
              <w:t>DfT</w:t>
            </w:r>
            <w:proofErr w:type="spellEnd"/>
            <w:r>
              <w:t xml:space="preserve">) so reputational damage can be done if the service provided is not to the high level expected by </w:t>
            </w:r>
            <w:proofErr w:type="spellStart"/>
            <w:r>
              <w:t>DfT.</w:t>
            </w:r>
            <w:proofErr w:type="spellEnd"/>
            <w:r>
              <w:t xml:space="preserve"> Or if the conditions of the </w:t>
            </w:r>
            <w:proofErr w:type="spellStart"/>
            <w:r>
              <w:t>DfT</w:t>
            </w:r>
            <w:proofErr w:type="spellEnd"/>
            <w:r>
              <w:t xml:space="preserve"> Grant are not met. </w:t>
            </w:r>
          </w:p>
          <w:p w:rsidR="00147388" w:rsidRDefault="00147388" w:rsidP="00147388">
            <w:pPr>
              <w:pStyle w:val="BodyTextIndent"/>
              <w:ind w:left="0"/>
              <w:jc w:val="both"/>
            </w:pPr>
          </w:p>
          <w:p w:rsidR="00147388" w:rsidRDefault="00147388" w:rsidP="00147388">
            <w:pPr>
              <w:pStyle w:val="BodyTextIndent"/>
              <w:ind w:left="0"/>
              <w:jc w:val="both"/>
            </w:pPr>
            <w:r>
              <w:t>Mitigation of risk, involved in:-</w:t>
            </w:r>
          </w:p>
          <w:p w:rsidR="00147388" w:rsidRDefault="00147388" w:rsidP="008233DA">
            <w:pPr>
              <w:numPr>
                <w:ilvl w:val="0"/>
                <w:numId w:val="23"/>
              </w:numPr>
            </w:pPr>
            <w:r>
              <w:t>Providing a crossing the road service at busy times, and at busy locations, like schools. Consequences could be an injured or fatal road traffic collision</w:t>
            </w:r>
            <w:r w:rsidR="006D2C2D">
              <w:t xml:space="preserve"> involving staff or a service user</w:t>
            </w:r>
            <w:r>
              <w:t xml:space="preserve">.  </w:t>
            </w:r>
          </w:p>
          <w:p w:rsidR="00147388" w:rsidRDefault="00147388" w:rsidP="008233DA">
            <w:pPr>
              <w:numPr>
                <w:ilvl w:val="0"/>
                <w:numId w:val="23"/>
              </w:numPr>
            </w:pPr>
            <w:r>
              <w:t>Teaching children, on road cycling &amp; pedestrian skills, consequence could be an injured or fatal road traffic collision</w:t>
            </w:r>
            <w:r w:rsidR="006D2C2D">
              <w:t xml:space="preserve"> involving staff or a service user</w:t>
            </w:r>
            <w:r>
              <w:t>.</w:t>
            </w:r>
          </w:p>
          <w:p w:rsidR="00622DB7" w:rsidRDefault="00622DB7">
            <w:pPr>
              <w:ind w:left="1080"/>
            </w:pPr>
          </w:p>
        </w:tc>
      </w:tr>
      <w:tr w:rsidR="00622DB7" w:rsidTr="00F252BE">
        <w:trPr>
          <w:cantSplit/>
        </w:trPr>
        <w:tc>
          <w:tcPr>
            <w:tcW w:w="586" w:type="dxa"/>
          </w:tcPr>
          <w:p w:rsidR="00622DB7" w:rsidRDefault="00622DB7">
            <w:pPr>
              <w:rPr>
                <w:b/>
                <w:bCs/>
              </w:rPr>
            </w:pPr>
            <w:r>
              <w:rPr>
                <w:b/>
                <w:bCs/>
              </w:rPr>
              <w:t>7.</w:t>
            </w:r>
          </w:p>
        </w:tc>
        <w:tc>
          <w:tcPr>
            <w:tcW w:w="7716" w:type="dxa"/>
            <w:gridSpan w:val="8"/>
          </w:tcPr>
          <w:p w:rsidR="00622DB7" w:rsidRDefault="00622DB7">
            <w:pPr>
              <w:rPr>
                <w:b/>
                <w:bCs/>
              </w:rPr>
            </w:pPr>
            <w:r>
              <w:rPr>
                <w:b/>
                <w:bCs/>
              </w:rPr>
              <w:t>RESOURCES – financial &amp; equipment</w:t>
            </w:r>
          </w:p>
          <w:p w:rsidR="00444571" w:rsidRDefault="00444571">
            <w:pPr>
              <w:rPr>
                <w:b/>
                <w:bCs/>
              </w:rPr>
            </w:pPr>
          </w:p>
          <w:p w:rsidR="00622DB7" w:rsidRDefault="00622DB7">
            <w:pPr>
              <w:tabs>
                <w:tab w:val="left" w:pos="1094"/>
                <w:tab w:val="left" w:pos="3134"/>
                <w:tab w:val="right" w:pos="6854"/>
              </w:tabs>
              <w:rPr>
                <w:i/>
                <w:iCs/>
                <w:sz w:val="20"/>
              </w:rPr>
            </w:pPr>
            <w:r>
              <w:rPr>
                <w:i/>
                <w:iCs/>
                <w:sz w:val="20"/>
              </w:rPr>
              <w:t>(</w:t>
            </w:r>
            <w:r>
              <w:rPr>
                <w:i/>
                <w:iCs/>
                <w:sz w:val="20"/>
                <w:u w:val="single"/>
              </w:rPr>
              <w:t>Not</w:t>
            </w:r>
            <w:r>
              <w:rPr>
                <w:i/>
                <w:iCs/>
                <w:sz w:val="20"/>
              </w:rPr>
              <w:t xml:space="preserve"> budget, and </w:t>
            </w:r>
            <w:r>
              <w:rPr>
                <w:i/>
                <w:iCs/>
                <w:sz w:val="20"/>
                <w:u w:val="single"/>
              </w:rPr>
              <w:t>not</w:t>
            </w:r>
            <w:r>
              <w:rPr>
                <w:i/>
                <w:iCs/>
                <w:sz w:val="20"/>
              </w:rPr>
              <w:t xml:space="preserve"> including desktop equipment.)</w:t>
            </w:r>
            <w:r>
              <w:rPr>
                <w:i/>
                <w:iCs/>
                <w:sz w:val="20"/>
              </w:rPr>
              <w:tab/>
            </w:r>
          </w:p>
          <w:p w:rsidR="00444571" w:rsidRDefault="00622DB7">
            <w:pPr>
              <w:pStyle w:val="Header"/>
              <w:tabs>
                <w:tab w:val="clear" w:pos="4153"/>
                <w:tab w:val="clear" w:pos="8306"/>
                <w:tab w:val="left" w:pos="5414"/>
                <w:tab w:val="right" w:pos="6854"/>
              </w:tabs>
              <w:rPr>
                <w:u w:val="single"/>
              </w:rPr>
            </w:pPr>
            <w:r>
              <w:rPr>
                <w:u w:val="single"/>
              </w:rPr>
              <w:t>Description</w:t>
            </w:r>
            <w:r w:rsidR="00DF020B">
              <w:rPr>
                <w:u w:val="single"/>
              </w:rPr>
              <w:t xml:space="preserve">                                                                                   Value </w:t>
            </w:r>
          </w:p>
          <w:p w:rsidR="00622DB7" w:rsidRPr="00DF020B" w:rsidRDefault="00DF020B">
            <w:pPr>
              <w:pStyle w:val="Header"/>
              <w:tabs>
                <w:tab w:val="clear" w:pos="4153"/>
                <w:tab w:val="clear" w:pos="8306"/>
                <w:tab w:val="left" w:pos="5414"/>
                <w:tab w:val="right" w:pos="6854"/>
              </w:tabs>
            </w:pPr>
            <w:r>
              <w:rPr>
                <w:u w:val="single"/>
              </w:rPr>
              <w:t xml:space="preserve">                                                                           </w:t>
            </w:r>
          </w:p>
          <w:p w:rsidR="00DC0BF7" w:rsidRPr="00DC0BF7" w:rsidRDefault="00DC0BF7" w:rsidP="00DC0BF7">
            <w:pPr>
              <w:pStyle w:val="ListParagraph"/>
              <w:numPr>
                <w:ilvl w:val="0"/>
                <w:numId w:val="33"/>
              </w:numPr>
              <w:rPr>
                <w:rFonts w:cstheme="minorBidi"/>
              </w:rPr>
            </w:pPr>
            <w:r w:rsidRPr="00DC0BF7">
              <w:rPr>
                <w:rFonts w:cstheme="minorBidi"/>
              </w:rPr>
              <w:t>Bike maintenance equipment &amp; resources, £5,000</w:t>
            </w:r>
          </w:p>
          <w:p w:rsidR="00DC0BF7" w:rsidRPr="00DC0BF7" w:rsidRDefault="00DC0BF7" w:rsidP="00DC0BF7">
            <w:pPr>
              <w:pStyle w:val="ListParagraph"/>
              <w:numPr>
                <w:ilvl w:val="0"/>
                <w:numId w:val="33"/>
              </w:numPr>
              <w:rPr>
                <w:rFonts w:cstheme="minorBidi"/>
              </w:rPr>
            </w:pPr>
            <w:r w:rsidRPr="00DC0BF7">
              <w:rPr>
                <w:rFonts w:cstheme="minorBidi"/>
              </w:rPr>
              <w:t>Cycling Certificates &amp; badges and books, £8,000</w:t>
            </w:r>
          </w:p>
          <w:p w:rsidR="00DC0BF7" w:rsidRPr="00DC0BF7" w:rsidRDefault="00DC0BF7" w:rsidP="00DC0BF7">
            <w:pPr>
              <w:pStyle w:val="ListParagraph"/>
              <w:numPr>
                <w:ilvl w:val="0"/>
                <w:numId w:val="33"/>
              </w:numPr>
              <w:rPr>
                <w:rFonts w:cstheme="minorBidi"/>
              </w:rPr>
            </w:pPr>
            <w:r w:rsidRPr="00DC0BF7">
              <w:rPr>
                <w:rFonts w:cstheme="minorBidi"/>
              </w:rPr>
              <w:t>2 x Brompton folding bikes £4,000</w:t>
            </w:r>
          </w:p>
          <w:p w:rsidR="00DC0BF7" w:rsidRPr="00DC0BF7" w:rsidRDefault="00DC0BF7" w:rsidP="00DC0BF7">
            <w:pPr>
              <w:pStyle w:val="ListParagraph"/>
              <w:numPr>
                <w:ilvl w:val="0"/>
                <w:numId w:val="33"/>
              </w:numPr>
              <w:rPr>
                <w:rFonts w:cstheme="minorBidi"/>
              </w:rPr>
            </w:pPr>
            <w:r w:rsidRPr="00DC0BF7">
              <w:rPr>
                <w:rFonts w:cstheme="minorBidi"/>
              </w:rPr>
              <w:t>8 x Isla Bikes £3,500</w:t>
            </w:r>
          </w:p>
          <w:p w:rsidR="00DC0BF7" w:rsidRDefault="00DC0BF7" w:rsidP="00DC0BF7">
            <w:pPr>
              <w:pStyle w:val="ListParagraph"/>
              <w:numPr>
                <w:ilvl w:val="0"/>
                <w:numId w:val="33"/>
              </w:numPr>
              <w:rPr>
                <w:rFonts w:cstheme="minorBidi"/>
              </w:rPr>
            </w:pPr>
            <w:r w:rsidRPr="00DC0BF7">
              <w:rPr>
                <w:rFonts w:cstheme="minorBidi"/>
              </w:rPr>
              <w:t>3 x Frog Bikes £1,200</w:t>
            </w:r>
          </w:p>
          <w:p w:rsidR="00AD0527" w:rsidRDefault="00AD0527" w:rsidP="00DC0BF7">
            <w:pPr>
              <w:pStyle w:val="ListParagraph"/>
              <w:numPr>
                <w:ilvl w:val="0"/>
                <w:numId w:val="33"/>
              </w:numPr>
              <w:rPr>
                <w:rFonts w:cstheme="minorBidi"/>
              </w:rPr>
            </w:pPr>
            <w:r>
              <w:rPr>
                <w:rFonts w:cstheme="minorBidi"/>
              </w:rPr>
              <w:t>12 x Balance Bikes</w:t>
            </w:r>
            <w:r w:rsidR="006E1E27">
              <w:rPr>
                <w:rFonts w:cstheme="minorBidi"/>
              </w:rPr>
              <w:t xml:space="preserve"> &amp; specialist (small) helmets £2,000</w:t>
            </w:r>
          </w:p>
          <w:p w:rsidR="00AE4855" w:rsidRPr="00564CB3" w:rsidRDefault="00AE4855" w:rsidP="00DC0BF7">
            <w:pPr>
              <w:pStyle w:val="ListParagraph"/>
              <w:numPr>
                <w:ilvl w:val="0"/>
                <w:numId w:val="33"/>
              </w:numPr>
              <w:rPr>
                <w:rFonts w:cstheme="minorBidi"/>
              </w:rPr>
            </w:pPr>
            <w:r w:rsidRPr="00564CB3">
              <w:rPr>
                <w:rFonts w:cstheme="minorBidi"/>
              </w:rPr>
              <w:t>4 x Starter bikes &amp; specialist (small) helmets   £600</w:t>
            </w:r>
          </w:p>
          <w:p w:rsidR="00FC2A87" w:rsidRPr="00564CB3" w:rsidRDefault="00AE4855" w:rsidP="00DC0BF7">
            <w:pPr>
              <w:ind w:left="720"/>
            </w:pPr>
            <w:r w:rsidRPr="00564CB3">
              <w:t>1 x SCP Kiddie Sign                                          £170</w:t>
            </w:r>
          </w:p>
          <w:p w:rsidR="003D7C2A" w:rsidRPr="00564CB3" w:rsidRDefault="003D7C2A" w:rsidP="00DC0BF7">
            <w:pPr>
              <w:ind w:left="720"/>
            </w:pPr>
            <w:r w:rsidRPr="00564CB3">
              <w:t>1X SCP education pack (puppets &amp; mini outfit) £300</w:t>
            </w:r>
          </w:p>
          <w:p w:rsidR="00FC2A87" w:rsidRDefault="00FC2A87" w:rsidP="00F252BE">
            <w:pPr>
              <w:numPr>
                <w:ilvl w:val="0"/>
                <w:numId w:val="23"/>
              </w:numPr>
            </w:pPr>
            <w:r w:rsidRPr="00564CB3">
              <w:t>Personal PPE provided to all SCP staff &amp; Road Safety Instructors £3,000</w:t>
            </w:r>
          </w:p>
          <w:p w:rsidR="00444571" w:rsidRPr="00564CB3" w:rsidRDefault="00444571" w:rsidP="00444571">
            <w:pPr>
              <w:ind w:left="720"/>
            </w:pPr>
          </w:p>
          <w:p w:rsidR="00FC2A87" w:rsidRPr="00F93EFB" w:rsidRDefault="00FC2A87" w:rsidP="00FC2A87">
            <w:pPr>
              <w:pStyle w:val="Header"/>
              <w:tabs>
                <w:tab w:val="clear" w:pos="4153"/>
                <w:tab w:val="clear" w:pos="8306"/>
                <w:tab w:val="left" w:pos="5414"/>
                <w:tab w:val="right" w:pos="6854"/>
              </w:tabs>
            </w:pPr>
            <w:r w:rsidRPr="00727F43">
              <w:t>Also must provide own, maintained bicycle for the purposes of cycle training. Must wear appropriate clothing.</w:t>
            </w:r>
          </w:p>
          <w:p w:rsidR="00622DB7" w:rsidRDefault="00622DB7">
            <w:pPr>
              <w:ind w:left="1080"/>
            </w:pPr>
          </w:p>
        </w:tc>
      </w:tr>
      <w:tr w:rsidR="00622DB7" w:rsidTr="00F252BE">
        <w:trPr>
          <w:cantSplit/>
        </w:trPr>
        <w:tc>
          <w:tcPr>
            <w:tcW w:w="586" w:type="dxa"/>
          </w:tcPr>
          <w:p w:rsidR="00622DB7" w:rsidRDefault="00622DB7">
            <w:pPr>
              <w:rPr>
                <w:b/>
                <w:bCs/>
              </w:rPr>
            </w:pPr>
            <w:r>
              <w:rPr>
                <w:b/>
                <w:bCs/>
              </w:rPr>
              <w:t>8.</w:t>
            </w:r>
          </w:p>
        </w:tc>
        <w:tc>
          <w:tcPr>
            <w:tcW w:w="7716" w:type="dxa"/>
            <w:gridSpan w:val="8"/>
          </w:tcPr>
          <w:p w:rsidR="00622DB7" w:rsidRDefault="00622DB7">
            <w:pPr>
              <w:rPr>
                <w:b/>
                <w:bCs/>
              </w:rPr>
            </w:pPr>
            <w:r>
              <w:rPr>
                <w:b/>
                <w:bCs/>
              </w:rPr>
              <w:t>WORK ENVIRONMENT – work demands, physical demands, working conditions &amp; work context</w:t>
            </w:r>
          </w:p>
          <w:p w:rsidR="00622DB7" w:rsidRDefault="00622DB7">
            <w:pPr>
              <w:rPr>
                <w:b/>
                <w:bCs/>
              </w:rPr>
            </w:pPr>
          </w:p>
          <w:p w:rsidR="00622DB7" w:rsidRDefault="00622DB7">
            <w:pPr>
              <w:pStyle w:val="Heading1"/>
            </w:pPr>
            <w:r>
              <w:t>Work demands:</w:t>
            </w:r>
          </w:p>
          <w:p w:rsidR="00DB719B" w:rsidRPr="00DA04C6" w:rsidRDefault="00DB719B" w:rsidP="004675D5">
            <w:pPr>
              <w:pStyle w:val="ListParagraph"/>
              <w:numPr>
                <w:ilvl w:val="0"/>
                <w:numId w:val="32"/>
              </w:numPr>
            </w:pPr>
            <w:r w:rsidRPr="00DA04C6">
              <w:t>Be prepared to use own car for travel within the City area. The vehicle must have a MOT (if over 3 years old) and have business insurance.</w:t>
            </w:r>
          </w:p>
          <w:p w:rsidR="00DB719B" w:rsidRPr="00DA04C6" w:rsidRDefault="00DB719B" w:rsidP="004675D5">
            <w:pPr>
              <w:pStyle w:val="ListParagraph"/>
              <w:numPr>
                <w:ilvl w:val="0"/>
                <w:numId w:val="32"/>
              </w:numPr>
            </w:pPr>
            <w:r w:rsidRPr="00DA04C6">
              <w:t>When covering for staff either training or SCP, the post holder will be subject to the work demands, physical demands, work conditions and work context as described in job descriptions DPRSC010/015 School Crossing Patroller, &amp; 1100CRA Road Safety Training Instructor.</w:t>
            </w:r>
          </w:p>
          <w:p w:rsidR="004675D5" w:rsidRDefault="00DB719B" w:rsidP="009D3B9A">
            <w:pPr>
              <w:numPr>
                <w:ilvl w:val="0"/>
                <w:numId w:val="22"/>
              </w:numPr>
            </w:pPr>
            <w:r w:rsidRPr="00DA04C6">
              <w:t>Meet</w:t>
            </w:r>
            <w:r w:rsidR="004675D5">
              <w:t xml:space="preserve"> payroll </w:t>
            </w:r>
            <w:r w:rsidRPr="00DA04C6">
              <w:t>deadline</w:t>
            </w:r>
            <w:r w:rsidR="004675D5">
              <w:t xml:space="preserve">s </w:t>
            </w:r>
            <w:r w:rsidRPr="00DA04C6">
              <w:t xml:space="preserve">for timesheets </w:t>
            </w:r>
            <w:proofErr w:type="spellStart"/>
            <w:r w:rsidR="004675D5">
              <w:t>etc</w:t>
            </w:r>
            <w:proofErr w:type="spellEnd"/>
          </w:p>
          <w:p w:rsidR="00DB719B" w:rsidRDefault="00DB719B" w:rsidP="009D3B9A">
            <w:pPr>
              <w:numPr>
                <w:ilvl w:val="0"/>
                <w:numId w:val="22"/>
              </w:numPr>
            </w:pPr>
            <w:r>
              <w:t>Meet deadlines for responses to enquiries about the Service from Members of the Public; Councillors or Senior Officers.</w:t>
            </w:r>
          </w:p>
          <w:p w:rsidR="00DB719B" w:rsidRPr="00DA04C6" w:rsidRDefault="00DB719B" w:rsidP="00DB719B">
            <w:pPr>
              <w:numPr>
                <w:ilvl w:val="0"/>
                <w:numId w:val="22"/>
              </w:numPr>
            </w:pPr>
            <w:r>
              <w:t xml:space="preserve">Assist the Road Safety Officer in meeting deadlines for reports, such as Decision Session Reports, when these require input in relation to SCP or Training team.  </w:t>
            </w:r>
          </w:p>
          <w:p w:rsidR="00622DB7" w:rsidRPr="00D11C35" w:rsidRDefault="00622DB7"/>
          <w:p w:rsidR="00622DB7" w:rsidRDefault="00622DB7">
            <w:pPr>
              <w:pStyle w:val="Heading1"/>
            </w:pPr>
            <w:r>
              <w:t>Physical demands:</w:t>
            </w:r>
          </w:p>
          <w:p w:rsidR="00815397" w:rsidRDefault="00815397" w:rsidP="00815397">
            <w:pPr>
              <w:numPr>
                <w:ilvl w:val="0"/>
                <w:numId w:val="23"/>
              </w:numPr>
            </w:pPr>
            <w:r w:rsidRPr="00DA04C6">
              <w:t xml:space="preserve">Be able to travel around the city, in a variety of modes, including, </w:t>
            </w:r>
            <w:r>
              <w:t>walking, bicycle, car or van</w:t>
            </w:r>
            <w:r w:rsidRPr="00DA04C6">
              <w:t>, sometimes at short notice, and sometimes with bulky equipment, such as training bikes or SCP equipment.</w:t>
            </w:r>
          </w:p>
          <w:p w:rsidR="00815397" w:rsidRPr="00DA04C6" w:rsidRDefault="00815397" w:rsidP="00815397">
            <w:pPr>
              <w:numPr>
                <w:ilvl w:val="0"/>
                <w:numId w:val="23"/>
              </w:numPr>
            </w:pPr>
            <w:r>
              <w:t xml:space="preserve">Be able to pedal cycle competently, (to at least </w:t>
            </w:r>
            <w:proofErr w:type="spellStart"/>
            <w:r>
              <w:t>Bikeability</w:t>
            </w:r>
            <w:proofErr w:type="spellEnd"/>
            <w:r>
              <w:t xml:space="preserve"> L3 standard).</w:t>
            </w:r>
          </w:p>
          <w:p w:rsidR="00815397" w:rsidRPr="00DA04C6" w:rsidRDefault="00815397" w:rsidP="00815397">
            <w:pPr>
              <w:numPr>
                <w:ilvl w:val="0"/>
                <w:numId w:val="23"/>
              </w:numPr>
            </w:pPr>
            <w:r w:rsidRPr="00DA04C6">
              <w:t>Heavy manual lifting of boxes</w:t>
            </w:r>
            <w:r>
              <w:t>, bicycles</w:t>
            </w:r>
            <w:r w:rsidRPr="00DA04C6">
              <w:t xml:space="preserve"> or resource</w:t>
            </w:r>
            <w:r>
              <w:t>s</w:t>
            </w:r>
            <w:r w:rsidRPr="00DA04C6">
              <w:t xml:space="preserve"> when transporting them to schools and teaching sites</w:t>
            </w:r>
            <w:r>
              <w:t>, occasionally this may involve stairs</w:t>
            </w:r>
            <w:r w:rsidRPr="00DA04C6">
              <w:t>.</w:t>
            </w:r>
          </w:p>
          <w:p w:rsidR="00815397" w:rsidRPr="00564CB3" w:rsidRDefault="00815397" w:rsidP="00815397">
            <w:pPr>
              <w:numPr>
                <w:ilvl w:val="0"/>
                <w:numId w:val="23"/>
              </w:numPr>
            </w:pPr>
            <w:r w:rsidRPr="00DA04C6">
              <w:t xml:space="preserve">Capable of concentrating for long periods to dynamically risk assess constantly changing learning environment whilst monitoring staff </w:t>
            </w:r>
            <w:r w:rsidRPr="00564CB3">
              <w:t>behaviour</w:t>
            </w:r>
            <w:r w:rsidR="00C47F95" w:rsidRPr="00564CB3">
              <w:t xml:space="preserve"> in “on road” situations</w:t>
            </w:r>
            <w:r w:rsidRPr="00564CB3">
              <w:t xml:space="preserve">. </w:t>
            </w:r>
          </w:p>
          <w:p w:rsidR="00564CB3" w:rsidRDefault="00815397" w:rsidP="00815397">
            <w:pPr>
              <w:numPr>
                <w:ilvl w:val="0"/>
                <w:numId w:val="24"/>
              </w:numPr>
            </w:pPr>
            <w:r w:rsidRPr="00564CB3">
              <w:t xml:space="preserve">Flexibility of working hours to ensure you are contactable </w:t>
            </w:r>
            <w:r w:rsidRPr="00DA04C6">
              <w:t xml:space="preserve">within SCP core hours (8:00- 9:00 and 15:00 -16:00) and that site visits to remote working staff can be made at SCP times, both early in the morning and afternoon. </w:t>
            </w:r>
          </w:p>
          <w:p w:rsidR="00815397" w:rsidRPr="00DA04C6" w:rsidRDefault="00564CB3" w:rsidP="00564CB3">
            <w:r>
              <w:rPr>
                <w:b/>
              </w:rPr>
              <w:t>Working Conditions:</w:t>
            </w:r>
            <w:r w:rsidR="00815397" w:rsidRPr="00DA04C6">
              <w:t xml:space="preserve"> </w:t>
            </w:r>
          </w:p>
          <w:p w:rsidR="00815397" w:rsidRPr="00564CB3" w:rsidRDefault="00815397" w:rsidP="00815397">
            <w:pPr>
              <w:numPr>
                <w:ilvl w:val="0"/>
                <w:numId w:val="24"/>
              </w:numPr>
            </w:pPr>
            <w:r w:rsidRPr="00DA04C6">
              <w:t>Be prepared to work outside in all weather conditions</w:t>
            </w:r>
            <w:r w:rsidR="00C47F95" w:rsidRPr="00564CB3">
              <w:t>, in “on road” situations</w:t>
            </w:r>
            <w:r w:rsidRPr="00564CB3">
              <w:t>.</w:t>
            </w:r>
          </w:p>
          <w:p w:rsidR="00815397" w:rsidRPr="00DA04C6" w:rsidRDefault="00815397" w:rsidP="00815397">
            <w:pPr>
              <w:numPr>
                <w:ilvl w:val="0"/>
                <w:numId w:val="24"/>
              </w:numPr>
            </w:pPr>
            <w:r w:rsidRPr="00564CB3">
              <w:t xml:space="preserve">A regular need to site visit or work at a training site at short </w:t>
            </w:r>
            <w:r w:rsidRPr="00DA04C6">
              <w:t>notice.</w:t>
            </w:r>
          </w:p>
          <w:p w:rsidR="00815397" w:rsidRPr="00DA04C6" w:rsidRDefault="00815397" w:rsidP="00815397">
            <w:pPr>
              <w:numPr>
                <w:ilvl w:val="0"/>
                <w:numId w:val="24"/>
              </w:numPr>
            </w:pPr>
            <w:r w:rsidRPr="00DA04C6">
              <w:t>Training, meetings and road safety events can take place in the day, evenings, and at weekends at locations all over the UK. Also includes unsociable hours.</w:t>
            </w:r>
          </w:p>
          <w:p w:rsidR="00622DB7" w:rsidRDefault="00622DB7"/>
          <w:p w:rsidR="00622DB7" w:rsidRDefault="00622DB7">
            <w:pPr>
              <w:pStyle w:val="Heading1"/>
            </w:pPr>
            <w:r>
              <w:t>Work context:</w:t>
            </w:r>
          </w:p>
          <w:p w:rsidR="004208E0" w:rsidRPr="00DA04C6" w:rsidRDefault="004208E0" w:rsidP="004208E0">
            <w:pPr>
              <w:numPr>
                <w:ilvl w:val="0"/>
                <w:numId w:val="25"/>
              </w:numPr>
            </w:pPr>
            <w:r w:rsidRPr="00DA04C6">
              <w:t xml:space="preserve">Will be working </w:t>
            </w:r>
            <w:r w:rsidR="00C47F95">
              <w:rPr>
                <w:color w:val="002060"/>
              </w:rPr>
              <w:t xml:space="preserve">in an “on road” situation </w:t>
            </w:r>
            <w:r w:rsidRPr="00DA04C6">
              <w:t>with members of the public: children &amp; young people including those from disadvantaged and disempowered communities and will frequently encounter situations that have to be handled with tact and diplomacy.</w:t>
            </w:r>
          </w:p>
          <w:p w:rsidR="004208E0" w:rsidRPr="00DA04C6" w:rsidRDefault="004208E0" w:rsidP="004208E0">
            <w:pPr>
              <w:numPr>
                <w:ilvl w:val="0"/>
                <w:numId w:val="25"/>
              </w:numPr>
            </w:pPr>
            <w:r w:rsidRPr="00DA04C6">
              <w:t xml:space="preserve">React professionally to a variety of situations with staff and the general public; including aggressive incidents involving Instructors/pupils; SCP’s such as threatening behaviour from the general public and road rage.  Demonstrate customer care skills that include courteous and sympathetic manner, show empathy, tact, diplomacy and assertiveness for use as appropriate.  </w:t>
            </w:r>
          </w:p>
          <w:p w:rsidR="00622DB7" w:rsidRDefault="00622DB7" w:rsidP="00815397">
            <w:pPr>
              <w:ind w:left="720"/>
              <w:rPr>
                <w:b/>
                <w:bCs/>
              </w:rPr>
            </w:pPr>
          </w:p>
        </w:tc>
      </w:tr>
      <w:tr w:rsidR="00622DB7" w:rsidTr="00F252BE">
        <w:trPr>
          <w:cantSplit/>
        </w:trPr>
        <w:tc>
          <w:tcPr>
            <w:tcW w:w="586" w:type="dxa"/>
          </w:tcPr>
          <w:p w:rsidR="00622DB7" w:rsidRDefault="00622DB7">
            <w:pPr>
              <w:rPr>
                <w:b/>
                <w:bCs/>
              </w:rPr>
            </w:pPr>
            <w:r>
              <w:rPr>
                <w:b/>
                <w:bCs/>
              </w:rPr>
              <w:t>9.</w:t>
            </w:r>
          </w:p>
          <w:p w:rsidR="00622DB7" w:rsidRDefault="00622DB7">
            <w:pPr>
              <w:rPr>
                <w:b/>
                <w:bCs/>
              </w:rPr>
            </w:pPr>
          </w:p>
        </w:tc>
        <w:tc>
          <w:tcPr>
            <w:tcW w:w="7716" w:type="dxa"/>
            <w:gridSpan w:val="8"/>
          </w:tcPr>
          <w:p w:rsidR="00F76918" w:rsidRDefault="00F76918" w:rsidP="00F76918">
            <w:pPr>
              <w:pStyle w:val="Heading1"/>
            </w:pPr>
            <w:r w:rsidRPr="00D11C35">
              <w:t>KNOWLEDGE &amp; SKILLS</w:t>
            </w:r>
          </w:p>
          <w:p w:rsidR="00444571" w:rsidRPr="00444571" w:rsidRDefault="00444571" w:rsidP="00444571"/>
          <w:p w:rsidR="00F76918" w:rsidRPr="00B916E7" w:rsidRDefault="00F76918" w:rsidP="00F76918">
            <w:r w:rsidRPr="00B916E7">
              <w:t>Knowledge</w:t>
            </w:r>
          </w:p>
          <w:p w:rsidR="00F76918" w:rsidRDefault="00F76918" w:rsidP="004675D5">
            <w:pPr>
              <w:numPr>
                <w:ilvl w:val="0"/>
                <w:numId w:val="20"/>
              </w:numPr>
            </w:pPr>
            <w:r w:rsidRPr="00B916E7">
              <w:t>Demonstrate an in depth knowledge and understanding of road safety issues &amp; SCP service provision, including evidence of</w:t>
            </w:r>
            <w:r>
              <w:t xml:space="preserve"> </w:t>
            </w:r>
            <w:r w:rsidRPr="00B916E7">
              <w:t xml:space="preserve"> experience</w:t>
            </w:r>
            <w:r>
              <w:t xml:space="preserve"> in the delivery</w:t>
            </w:r>
            <w:r w:rsidRPr="00B916E7">
              <w:t xml:space="preserve"> of</w:t>
            </w:r>
            <w:r>
              <w:t xml:space="preserve"> SCP services and</w:t>
            </w:r>
            <w:r w:rsidRPr="00B916E7">
              <w:t xml:space="preserve"> road safety training concepts, theory and practice.</w:t>
            </w:r>
            <w:r>
              <w:t xml:space="preserve"> This must include knowledge &amp; experience in understanding group dynamics.</w:t>
            </w:r>
          </w:p>
          <w:p w:rsidR="00F76918" w:rsidRDefault="00F76918" w:rsidP="004675D5">
            <w:pPr>
              <w:numPr>
                <w:ilvl w:val="0"/>
                <w:numId w:val="20"/>
              </w:numPr>
            </w:pPr>
            <w:r>
              <w:t xml:space="preserve">Must be able to evidence knowledge about Council Policies &amp; Procedures </w:t>
            </w:r>
          </w:p>
          <w:p w:rsidR="00F76918" w:rsidRDefault="00F76918" w:rsidP="004675D5">
            <w:pPr>
              <w:numPr>
                <w:ilvl w:val="0"/>
                <w:numId w:val="20"/>
              </w:numPr>
            </w:pPr>
            <w:r>
              <w:t>The post holder will also have or be willing to obtain basic First Aid Certificate.</w:t>
            </w:r>
          </w:p>
          <w:p w:rsidR="00F252BE" w:rsidRDefault="00F252BE" w:rsidP="004675D5">
            <w:pPr>
              <w:numPr>
                <w:ilvl w:val="0"/>
                <w:numId w:val="20"/>
              </w:numPr>
            </w:pPr>
            <w:r>
              <w:t xml:space="preserve">Knowledge of risk assessments and health and safety </w:t>
            </w:r>
            <w:r w:rsidR="00064E06">
              <w:t>procedures</w:t>
            </w:r>
            <w:r>
              <w:t xml:space="preserve"> and codes of practice. </w:t>
            </w:r>
          </w:p>
          <w:p w:rsidR="00F252BE" w:rsidRDefault="00F252BE" w:rsidP="004675D5">
            <w:pPr>
              <w:numPr>
                <w:ilvl w:val="0"/>
                <w:numId w:val="20"/>
              </w:numPr>
            </w:pPr>
            <w:r>
              <w:t xml:space="preserve">Experience of training staff </w:t>
            </w:r>
          </w:p>
          <w:p w:rsidR="00F76918" w:rsidRDefault="00F76918" w:rsidP="00F76918">
            <w:pPr>
              <w:jc w:val="both"/>
            </w:pPr>
            <w:r>
              <w:t xml:space="preserve"> </w:t>
            </w:r>
          </w:p>
          <w:p w:rsidR="00F76918" w:rsidRDefault="00F76918" w:rsidP="00F76918">
            <w:pPr>
              <w:jc w:val="both"/>
            </w:pPr>
            <w:r>
              <w:t>Skills</w:t>
            </w:r>
          </w:p>
          <w:p w:rsidR="00F76918" w:rsidRPr="00B02030" w:rsidRDefault="00F76918" w:rsidP="00F76918">
            <w:pPr>
              <w:numPr>
                <w:ilvl w:val="0"/>
                <w:numId w:val="20"/>
              </w:numPr>
            </w:pPr>
            <w:r w:rsidRPr="00B02030">
              <w:t>Must have a full (ideally clean) valid driving licence, giving permission to share this information.</w:t>
            </w:r>
          </w:p>
          <w:p w:rsidR="00F76918" w:rsidRPr="00B02030" w:rsidRDefault="00F76918" w:rsidP="00F76918">
            <w:pPr>
              <w:numPr>
                <w:ilvl w:val="0"/>
                <w:numId w:val="20"/>
              </w:numPr>
            </w:pPr>
            <w:r w:rsidRPr="00B02030">
              <w:t xml:space="preserve">Must be able to cycle to the National Standard Level 3 and ideally be qualified (or prepared to train) to </w:t>
            </w:r>
            <w:proofErr w:type="spellStart"/>
            <w:r w:rsidRPr="00B02030">
              <w:t>Bikeability</w:t>
            </w:r>
            <w:proofErr w:type="spellEnd"/>
            <w:r w:rsidRPr="00B02030">
              <w:t xml:space="preserve"> (1</w:t>
            </w:r>
            <w:r w:rsidRPr="00B02030">
              <w:rPr>
                <w:vertAlign w:val="superscript"/>
              </w:rPr>
              <w:t>st</w:t>
            </w:r>
            <w:r w:rsidRPr="00B02030">
              <w:t xml:space="preserve">4sport) Instructor level 2.  </w:t>
            </w:r>
          </w:p>
          <w:p w:rsidR="00F76918" w:rsidRDefault="00F76918" w:rsidP="00F76918">
            <w:pPr>
              <w:numPr>
                <w:ilvl w:val="0"/>
                <w:numId w:val="20"/>
              </w:numPr>
            </w:pPr>
            <w:r w:rsidRPr="00B02030">
              <w:t>IT skills including Word, Excel, and Power point.</w:t>
            </w:r>
          </w:p>
          <w:p w:rsidR="00F76918" w:rsidRDefault="00F76918" w:rsidP="00F76918">
            <w:pPr>
              <w:numPr>
                <w:ilvl w:val="0"/>
                <w:numId w:val="20"/>
              </w:numPr>
            </w:pPr>
            <w:r>
              <w:t>Sk</w:t>
            </w:r>
            <w:r w:rsidRPr="0039288A">
              <w:t>ill</w:t>
            </w:r>
            <w:r>
              <w:t>ed in management</w:t>
            </w:r>
            <w:r w:rsidRPr="0039288A">
              <w:t xml:space="preserve"> of</w:t>
            </w:r>
            <w:r w:rsidR="002F6878">
              <w:t xml:space="preserve"> remotely located</w:t>
            </w:r>
            <w:r w:rsidRPr="0039288A">
              <w:t xml:space="preserve"> staff &amp; people of all ages and backgrounds</w:t>
            </w:r>
            <w:r>
              <w:t xml:space="preserve"> to form positive relationships to ensure motivation &amp; self-esteem in the teams</w:t>
            </w:r>
            <w:r w:rsidRPr="0039288A">
              <w:t xml:space="preserve">. </w:t>
            </w:r>
          </w:p>
          <w:p w:rsidR="00F76918" w:rsidRDefault="00F76918" w:rsidP="00F76918">
            <w:pPr>
              <w:numPr>
                <w:ilvl w:val="0"/>
                <w:numId w:val="20"/>
              </w:numPr>
            </w:pPr>
            <w:r>
              <w:t>Be able to manage emotional and sensitive issues when supporting staff.</w:t>
            </w:r>
          </w:p>
          <w:p w:rsidR="00F76918" w:rsidRPr="00B02030" w:rsidRDefault="00F76918" w:rsidP="00F76918">
            <w:pPr>
              <w:numPr>
                <w:ilvl w:val="0"/>
                <w:numId w:val="20"/>
              </w:numPr>
            </w:pPr>
            <w:r w:rsidRPr="00B02030">
              <w:t>Good administration and organisational skills.</w:t>
            </w:r>
          </w:p>
          <w:p w:rsidR="00F76918" w:rsidRPr="00B02030" w:rsidRDefault="00F76918" w:rsidP="00F76918">
            <w:pPr>
              <w:numPr>
                <w:ilvl w:val="0"/>
                <w:numId w:val="20"/>
              </w:numPr>
            </w:pPr>
            <w:r w:rsidRPr="00B02030">
              <w:t>Good communication skills, both written and oral (interpersonal skills).</w:t>
            </w:r>
          </w:p>
          <w:p w:rsidR="00F76918" w:rsidRPr="00B0380D" w:rsidRDefault="00F76918" w:rsidP="00F76918">
            <w:pPr>
              <w:numPr>
                <w:ilvl w:val="0"/>
                <w:numId w:val="20"/>
              </w:numPr>
            </w:pPr>
            <w:r>
              <w:t>Skilled at retaining and developing positive relationships with a diverse range of people, from children &amp; members of the public, to specialists such as Engineers, Elected Members &amp; other external representatives such as Police &amp; Fire Officers.</w:t>
            </w:r>
          </w:p>
          <w:p w:rsidR="00F76918" w:rsidRPr="00B02030" w:rsidRDefault="00F76918" w:rsidP="00F76918">
            <w:pPr>
              <w:ind w:left="1440"/>
            </w:pPr>
          </w:p>
          <w:p w:rsidR="00622DB7" w:rsidRDefault="00F76918" w:rsidP="00F76918">
            <w:r w:rsidRPr="00B02030">
              <w:t>Develop kno</w:t>
            </w:r>
            <w:r>
              <w:t>wledge of York, and York</w:t>
            </w:r>
            <w:r w:rsidRPr="00B02030">
              <w:t xml:space="preserve"> Schools</w:t>
            </w:r>
            <w:r>
              <w:t>, both Primary &amp; Secondary</w:t>
            </w:r>
          </w:p>
          <w:p w:rsidR="00444571" w:rsidRDefault="00444571" w:rsidP="00F76918"/>
          <w:p w:rsidR="00444571" w:rsidRDefault="00444571" w:rsidP="00444571">
            <w:pPr>
              <w:pStyle w:val="BodyText2"/>
              <w:spacing w:before="60" w:after="60" w:line="240" w:lineRule="auto"/>
              <w:rPr>
                <w:rFonts w:cs="Arial"/>
                <w:b/>
              </w:rPr>
            </w:pPr>
            <w:r w:rsidRPr="008168FA">
              <w:rPr>
                <w:rFonts w:cs="Arial"/>
                <w:b/>
              </w:rPr>
              <w:t>Ability to converse and provide advice and guidance to members of the public, in spoken English, to Common European Framework of Reference for Languages (CEFR)</w:t>
            </w:r>
            <w:r>
              <w:rPr>
                <w:rFonts w:cs="Arial"/>
                <w:b/>
              </w:rPr>
              <w:t xml:space="preserve"> - </w:t>
            </w:r>
            <w:r w:rsidRPr="00894009">
              <w:rPr>
                <w:rFonts w:cs="Arial"/>
                <w:b/>
              </w:rPr>
              <w:t>level C1</w:t>
            </w:r>
            <w:r>
              <w:rPr>
                <w:rFonts w:cs="Arial"/>
              </w:rPr>
              <w:t xml:space="preserve"> - </w:t>
            </w:r>
            <w:r>
              <w:rPr>
                <w:rFonts w:cs="Arial"/>
                <w:color w:val="000000"/>
              </w:rPr>
              <w:t>Effective operational proficiency or advanced - Can express him/herself fluently and spontaneously, almost effortlessly. Only a conceptually difficult subject can hinder a natural, smooth flow of language</w:t>
            </w:r>
          </w:p>
          <w:p w:rsidR="00444571" w:rsidRDefault="00444571" w:rsidP="00F76918"/>
          <w:p w:rsidR="00444571" w:rsidRPr="00444571" w:rsidRDefault="00444571" w:rsidP="00444571">
            <w:pPr>
              <w:rPr>
                <w:rFonts w:cs="Arial"/>
                <w:i/>
              </w:rPr>
            </w:pPr>
            <w:r w:rsidRPr="00444571">
              <w:rPr>
                <w:rFonts w:cs="Arial"/>
              </w:rPr>
              <w:t>This post requires the post holder to undertake an Enhanced – child workforce (with barred list)</w:t>
            </w:r>
            <w:r>
              <w:rPr>
                <w:rFonts w:cs="Arial"/>
              </w:rPr>
              <w:t xml:space="preserve"> </w:t>
            </w:r>
            <w:r w:rsidRPr="00444571">
              <w:rPr>
                <w:rFonts w:cs="Arial"/>
                <w:iCs/>
              </w:rPr>
              <w:t>Criminal Record check via the Disclosure and Barring Service</w:t>
            </w:r>
            <w:r w:rsidRPr="00444571">
              <w:rPr>
                <w:rFonts w:cs="Arial"/>
                <w:lang w:val="en-US"/>
              </w:rPr>
              <w:t>.</w:t>
            </w:r>
          </w:p>
          <w:p w:rsidR="00444571" w:rsidRPr="00D11C35" w:rsidRDefault="00444571" w:rsidP="00F76918"/>
        </w:tc>
      </w:tr>
      <w:tr w:rsidR="00622DB7" w:rsidTr="00F252BE">
        <w:trPr>
          <w:cantSplit/>
        </w:trPr>
        <w:tc>
          <w:tcPr>
            <w:tcW w:w="586" w:type="dxa"/>
          </w:tcPr>
          <w:p w:rsidR="00622DB7" w:rsidRDefault="00622DB7">
            <w:pPr>
              <w:rPr>
                <w:b/>
                <w:bCs/>
              </w:rPr>
            </w:pPr>
            <w:r>
              <w:rPr>
                <w:b/>
                <w:bCs/>
              </w:rPr>
              <w:t>10.</w:t>
            </w:r>
          </w:p>
        </w:tc>
        <w:tc>
          <w:tcPr>
            <w:tcW w:w="7716" w:type="dxa"/>
            <w:gridSpan w:val="8"/>
          </w:tcPr>
          <w:p w:rsidR="00622DB7" w:rsidRPr="00D11C35" w:rsidRDefault="00622DB7">
            <w:pPr>
              <w:rPr>
                <w:b/>
                <w:bCs/>
              </w:rPr>
            </w:pPr>
            <w:r w:rsidRPr="00D11C35">
              <w:rPr>
                <w:b/>
                <w:bCs/>
              </w:rPr>
              <w:t>Position of Job in Organisation Structure</w:t>
            </w:r>
          </w:p>
          <w:p w:rsidR="00622DB7" w:rsidRPr="00D11C35" w:rsidRDefault="00622DB7">
            <w:pPr>
              <w:rPr>
                <w:b/>
                <w:bCs/>
              </w:rPr>
            </w:pPr>
          </w:p>
          <w:p w:rsidR="00622DB7" w:rsidRPr="00D11C35" w:rsidRDefault="000C7772">
            <w:pPr>
              <w:rPr>
                <w:b/>
                <w:bCs/>
              </w:rPr>
            </w:pPr>
            <w:r w:rsidRPr="00D11C35">
              <w:rPr>
                <w:b/>
                <w:bCs/>
                <w:noProof/>
                <w:sz w:val="20"/>
                <w:lang w:eastAsia="en-GB"/>
              </w:rPr>
              <mc:AlternateContent>
                <mc:Choice Requires="wps">
                  <w:drawing>
                    <wp:anchor distT="0" distB="0" distL="114300" distR="114300" simplePos="0" relativeHeight="251653120" behindDoc="0" locked="0" layoutInCell="1" allowOverlap="1">
                      <wp:simplePos x="0" y="0"/>
                      <wp:positionH relativeFrom="column">
                        <wp:posOffset>1075690</wp:posOffset>
                      </wp:positionH>
                      <wp:positionV relativeFrom="paragraph">
                        <wp:posOffset>12065</wp:posOffset>
                      </wp:positionV>
                      <wp:extent cx="2209800" cy="342900"/>
                      <wp:effectExtent l="7620" t="6350" r="11430" b="12700"/>
                      <wp:wrapNone/>
                      <wp:docPr id="1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42900"/>
                              </a:xfrm>
                              <a:prstGeom prst="rect">
                                <a:avLst/>
                              </a:prstGeom>
                              <a:solidFill>
                                <a:srgbClr val="FFFFFF"/>
                              </a:solidFill>
                              <a:ln w="9525">
                                <a:solidFill>
                                  <a:srgbClr val="000000"/>
                                </a:solidFill>
                                <a:miter lim="800000"/>
                                <a:headEnd/>
                                <a:tailEnd/>
                              </a:ln>
                            </wps:spPr>
                            <wps:txbx>
                              <w:txbxContent>
                                <w:p w:rsidR="009D3B9A" w:rsidRDefault="009D3B9A">
                                  <w:pPr>
                                    <w:rPr>
                                      <w:sz w:val="16"/>
                                    </w:rPr>
                                  </w:pPr>
                                  <w:r>
                                    <w:rPr>
                                      <w:sz w:val="16"/>
                                    </w:rPr>
                                    <w:t xml:space="preserve">Job reports to: </w:t>
                                  </w:r>
                                  <w:r>
                                    <w:rPr>
                                      <w:color w:val="002060"/>
                                      <w:sz w:val="16"/>
                                    </w:rPr>
                                    <w:t xml:space="preserve">Senior </w:t>
                                  </w:r>
                                  <w:r>
                                    <w:rPr>
                                      <w:sz w:val="16"/>
                                    </w:rPr>
                                    <w:t>Road Safety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84.7pt;margin-top:.95pt;width:174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">
                      <v:textbox>
                        <w:txbxContent>
                          <w:p w:rsidR="009D3B9A" w:rsidRDefault="009D3B9A">
                            <w:pPr>
                              <w:rPr>
                                <w:sz w:val="16"/>
                              </w:rPr>
                            </w:pPr>
                            <w:r>
                              <w:rPr>
                                <w:sz w:val="16"/>
                              </w:rPr>
                              <w:t xml:space="preserve">Job reports to: </w:t>
                            </w:r>
                            <w:r>
                              <w:rPr>
                                <w:color w:val="002060"/>
                                <w:sz w:val="16"/>
                              </w:rPr>
                              <w:t xml:space="preserve">Senior </w:t>
                            </w:r>
                            <w:r>
                              <w:rPr>
                                <w:sz w:val="16"/>
                              </w:rPr>
                              <w:t>Road Safety Officer</w:t>
                            </w:r>
                          </w:p>
                        </w:txbxContent>
                      </v:textbox>
                    </v:rect>
                  </w:pict>
                </mc:Fallback>
              </mc:AlternateContent>
            </w:r>
          </w:p>
          <w:p w:rsidR="00622DB7" w:rsidRPr="00D11C35" w:rsidRDefault="00622DB7">
            <w:pPr>
              <w:rPr>
                <w:b/>
                <w:bCs/>
              </w:rPr>
            </w:pPr>
          </w:p>
          <w:p w:rsidR="00622DB7" w:rsidRPr="00D11C35" w:rsidRDefault="000C7772">
            <w:pPr>
              <w:rPr>
                <w:b/>
                <w:bCs/>
              </w:rPr>
            </w:pPr>
            <w:r w:rsidRPr="00D11C35">
              <w:rPr>
                <w:b/>
                <w:bCs/>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3133090</wp:posOffset>
                      </wp:positionH>
                      <wp:positionV relativeFrom="paragraph">
                        <wp:posOffset>118745</wp:posOffset>
                      </wp:positionV>
                      <wp:extent cx="0" cy="114300"/>
                      <wp:effectExtent l="7620" t="6350" r="11430" b="12700"/>
                      <wp:wrapNone/>
                      <wp:docPr id="1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5C6D5" id="Line 4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pt,9.35pt" to="246.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5C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"/>
                  </w:pict>
                </mc:Fallback>
              </mc:AlternateContent>
            </w:r>
            <w:r w:rsidRPr="00D11C35">
              <w:rPr>
                <w:b/>
                <w:bCs/>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770890</wp:posOffset>
                      </wp:positionH>
                      <wp:positionV relativeFrom="paragraph">
                        <wp:posOffset>118745</wp:posOffset>
                      </wp:positionV>
                      <wp:extent cx="0" cy="114300"/>
                      <wp:effectExtent l="7620" t="6350" r="11430" b="12700"/>
                      <wp:wrapNone/>
                      <wp:docPr id="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357AB" id="Line 4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60.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kNEQIAACg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"/>
                  </w:pict>
                </mc:Fallback>
              </mc:AlternateContent>
            </w:r>
            <w:r w:rsidRPr="00D11C35">
              <w:rPr>
                <w:b/>
                <w:bCs/>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770890</wp:posOffset>
                      </wp:positionH>
                      <wp:positionV relativeFrom="paragraph">
                        <wp:posOffset>118745</wp:posOffset>
                      </wp:positionV>
                      <wp:extent cx="2362200" cy="0"/>
                      <wp:effectExtent l="7620" t="6350" r="11430" b="12700"/>
                      <wp:wrapNone/>
                      <wp:docPr id="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BDA76" id="Line 4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246.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0bHEg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"/>
                  </w:pict>
                </mc:Fallback>
              </mc:AlternateContent>
            </w:r>
            <w:r w:rsidRPr="00D11C35">
              <w:rPr>
                <w:b/>
                <w:bCs/>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1456690</wp:posOffset>
                      </wp:positionH>
                      <wp:positionV relativeFrom="paragraph">
                        <wp:posOffset>4445</wp:posOffset>
                      </wp:positionV>
                      <wp:extent cx="0" cy="114300"/>
                      <wp:effectExtent l="7620" t="6350" r="11430" b="12700"/>
                      <wp:wrapNone/>
                      <wp:docPr id="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3DBF4" id="Line 4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pt,.35pt" to="114.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QnVEgIAACg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"/>
                  </w:pict>
                </mc:Fallback>
              </mc:AlternateContent>
            </w:r>
          </w:p>
          <w:p w:rsidR="00622DB7" w:rsidRPr="00D11C35" w:rsidRDefault="000C7772">
            <w:pPr>
              <w:rPr>
                <w:b/>
                <w:bCs/>
              </w:rPr>
            </w:pPr>
            <w:r w:rsidRPr="00D11C35">
              <w:rPr>
                <w:b/>
                <w:bCs/>
                <w:noProof/>
                <w:sz w:val="20"/>
                <w:lang w:eastAsia="en-GB"/>
              </w:rPr>
              <mc:AlternateContent>
                <mc:Choice Requires="wps">
                  <w:drawing>
                    <wp:anchor distT="0" distB="0" distL="114300" distR="114300" simplePos="0" relativeHeight="251654144" behindDoc="0" locked="0" layoutInCell="1" allowOverlap="1">
                      <wp:simplePos x="0" y="0"/>
                      <wp:positionH relativeFrom="column">
                        <wp:posOffset>10795</wp:posOffset>
                      </wp:positionH>
                      <wp:positionV relativeFrom="paragraph">
                        <wp:posOffset>61595</wp:posOffset>
                      </wp:positionV>
                      <wp:extent cx="1143000" cy="342900"/>
                      <wp:effectExtent l="9525" t="10160" r="9525" b="8890"/>
                      <wp:wrapNone/>
                      <wp:docPr id="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9D3B9A" w:rsidRDefault="009D3B9A">
                                  <w:pPr>
                                    <w:rPr>
                                      <w:sz w:val="16"/>
                                    </w:rPr>
                                  </w:pPr>
                                  <w:r>
                                    <w:rPr>
                                      <w:sz w:val="16"/>
                                    </w:rPr>
                                    <w:t xml:space="preserve">THIS JOB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7" style="position:absolute;margin-left:.85pt;margin-top:4.85pt;width:90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">
                      <v:textbox>
                        <w:txbxContent>
                          <w:p w:rsidR="009D3B9A" w:rsidRDefault="009D3B9A">
                            <w:pPr>
                              <w:rPr>
                                <w:sz w:val="16"/>
                              </w:rPr>
                            </w:pPr>
                            <w:r>
                              <w:rPr>
                                <w:sz w:val="16"/>
                              </w:rPr>
                              <w:t xml:space="preserve">THIS JOB </w:t>
                            </w:r>
                          </w:p>
                        </w:txbxContent>
                      </v:textbox>
                    </v:rect>
                  </w:pict>
                </mc:Fallback>
              </mc:AlternateContent>
            </w:r>
            <w:r w:rsidRPr="00D11C35">
              <w:rPr>
                <w:b/>
                <w:bCs/>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1683385</wp:posOffset>
                      </wp:positionH>
                      <wp:positionV relativeFrom="paragraph">
                        <wp:posOffset>59690</wp:posOffset>
                      </wp:positionV>
                      <wp:extent cx="2973705" cy="340995"/>
                      <wp:effectExtent l="5715" t="8255" r="11430" b="12700"/>
                      <wp:wrapNone/>
                      <wp:docPr id="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340995"/>
                              </a:xfrm>
                              <a:prstGeom prst="rect">
                                <a:avLst/>
                              </a:prstGeom>
                              <a:solidFill>
                                <a:srgbClr val="FFFFFF"/>
                              </a:solidFill>
                              <a:ln w="9525">
                                <a:solidFill>
                                  <a:srgbClr val="000000"/>
                                </a:solidFill>
                                <a:miter lim="800000"/>
                                <a:headEnd/>
                                <a:tailEnd/>
                              </a:ln>
                            </wps:spPr>
                            <wps:txbx>
                              <w:txbxContent>
                                <w:p w:rsidR="009D3B9A" w:rsidRPr="000C6AC6" w:rsidRDefault="009D3B9A">
                                  <w:pPr>
                                    <w:rPr>
                                      <w:color w:val="000000"/>
                                      <w:sz w:val="16"/>
                                    </w:rPr>
                                  </w:pPr>
                                  <w:r w:rsidRPr="00064E06">
                                    <w:rPr>
                                      <w:color w:val="002060"/>
                                      <w:sz w:val="16"/>
                                    </w:rPr>
                                    <w:t xml:space="preserve">Assistant RSO Instructor Team </w:t>
                                  </w:r>
                                  <w:r w:rsidRPr="000C6AC6">
                                    <w:rPr>
                                      <w:color w:val="000000"/>
                                      <w:sz w:val="16"/>
                                    </w:rPr>
                                    <w:t>(ddttp905)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8" style="position:absolute;margin-left:132.55pt;margin-top:4.7pt;width:234.15pt;height:2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">
                      <v:textbox>
                        <w:txbxContent>
                          <w:p w:rsidR="009D3B9A" w:rsidRPr="000C6AC6" w:rsidRDefault="009D3B9A">
                            <w:pPr>
                              <w:rPr>
                                <w:color w:val="000000"/>
                                <w:sz w:val="16"/>
                              </w:rPr>
                            </w:pPr>
                            <w:r w:rsidRPr="00064E06">
                              <w:rPr>
                                <w:color w:val="002060"/>
                                <w:sz w:val="16"/>
                              </w:rPr>
                              <w:t xml:space="preserve">Assistant RSO Instructor Team </w:t>
                            </w:r>
                            <w:r w:rsidRPr="000C6AC6">
                              <w:rPr>
                                <w:color w:val="000000"/>
                                <w:sz w:val="16"/>
                              </w:rPr>
                              <w:t>(ddttp905)</w:t>
                            </w:r>
                          </w:p>
                        </w:txbxContent>
                      </v:textbox>
                    </v:rect>
                  </w:pict>
                </mc:Fallback>
              </mc:AlternateContent>
            </w:r>
          </w:p>
          <w:p w:rsidR="00622DB7" w:rsidRPr="00D11C35" w:rsidRDefault="00622DB7">
            <w:pPr>
              <w:rPr>
                <w:b/>
                <w:bCs/>
              </w:rPr>
            </w:pPr>
          </w:p>
          <w:p w:rsidR="00622DB7" w:rsidRPr="00D11C35" w:rsidRDefault="000C7772">
            <w:pPr>
              <w:rPr>
                <w:b/>
                <w:bCs/>
              </w:rPr>
            </w:pPr>
            <w:r w:rsidRPr="00D11C35">
              <w:rPr>
                <w:b/>
                <w:bCs/>
                <w:noProof/>
                <w:sz w:val="20"/>
                <w:lang w:eastAsia="en-GB"/>
              </w:rPr>
              <mc:AlternateContent>
                <mc:Choice Requires="wps">
                  <w:drawing>
                    <wp:anchor distT="0" distB="0" distL="114300" distR="114300" simplePos="0" relativeHeight="251663360" behindDoc="0" locked="0" layoutInCell="1" allowOverlap="1">
                      <wp:simplePos x="0" y="0"/>
                      <wp:positionH relativeFrom="column">
                        <wp:posOffset>3496945</wp:posOffset>
                      </wp:positionH>
                      <wp:positionV relativeFrom="paragraph">
                        <wp:posOffset>49530</wp:posOffset>
                      </wp:positionV>
                      <wp:extent cx="9525" cy="279400"/>
                      <wp:effectExtent l="9525" t="5715" r="9525" b="10160"/>
                      <wp:wrapNone/>
                      <wp:docPr id="4"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79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7033B7" id="_x0000_t32" coordsize="21600,21600" o:spt="32" o:oned="t" path="m,l21600,21600e" filled="f">
                      <v:path arrowok="t" fillok="f" o:connecttype="none"/>
                      <o:lock v:ext="edit" shapetype="t"/>
                    </v:shapetype>
                    <v:shape id="AutoShape 49" o:spid="_x0000_s1026" type="#_x0000_t32" style="position:absolute;margin-left:275.35pt;margin-top:3.9pt;width:.75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"/>
                  </w:pict>
                </mc:Fallback>
              </mc:AlternateContent>
            </w:r>
            <w:r w:rsidRPr="00D11C35">
              <w:rPr>
                <w:b/>
                <w:bCs/>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770890</wp:posOffset>
                      </wp:positionH>
                      <wp:positionV relativeFrom="paragraph">
                        <wp:posOffset>50165</wp:posOffset>
                      </wp:positionV>
                      <wp:extent cx="0" cy="228600"/>
                      <wp:effectExtent l="7620" t="6350" r="11430" b="12700"/>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6CB00" id="Line 4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3.95pt" to="60.7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pqjEwIAACg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"/>
                  </w:pict>
                </mc:Fallback>
              </mc:AlternateContent>
            </w:r>
          </w:p>
          <w:p w:rsidR="00622DB7" w:rsidRPr="00D11C35" w:rsidRDefault="000C7772">
            <w:pPr>
              <w:rPr>
                <w:b/>
                <w:bCs/>
              </w:rPr>
            </w:pPr>
            <w:r w:rsidRPr="00D11C35">
              <w:rPr>
                <w:noProof/>
                <w:lang w:eastAsia="en-GB"/>
              </w:rPr>
              <mc:AlternateContent>
                <mc:Choice Requires="wps">
                  <w:drawing>
                    <wp:anchor distT="45720" distB="45720" distL="114300" distR="114300" simplePos="0" relativeHeight="251662336" behindDoc="0" locked="0" layoutInCell="1" allowOverlap="1">
                      <wp:simplePos x="0" y="0"/>
                      <wp:positionH relativeFrom="column">
                        <wp:posOffset>2468245</wp:posOffset>
                      </wp:positionH>
                      <wp:positionV relativeFrom="paragraph">
                        <wp:posOffset>125095</wp:posOffset>
                      </wp:positionV>
                      <wp:extent cx="2094230" cy="451485"/>
                      <wp:effectExtent l="10795" t="10160" r="9525"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230" cy="451485"/>
                              </a:xfrm>
                              <a:prstGeom prst="rect">
                                <a:avLst/>
                              </a:prstGeom>
                              <a:solidFill>
                                <a:srgbClr val="FFFFFF"/>
                              </a:solidFill>
                              <a:ln w="9525">
                                <a:solidFill>
                                  <a:srgbClr val="000000"/>
                                </a:solidFill>
                                <a:miter lim="800000"/>
                                <a:headEnd/>
                                <a:tailEnd/>
                              </a:ln>
                            </wps:spPr>
                            <wps:txbx>
                              <w:txbxContent>
                                <w:p w:rsidR="009D3B9A" w:rsidRPr="00064E06" w:rsidRDefault="009D3B9A">
                                  <w:pPr>
                                    <w:rPr>
                                      <w:color w:val="002060"/>
                                      <w:sz w:val="16"/>
                                      <w:szCs w:val="16"/>
                                    </w:rPr>
                                  </w:pPr>
                                  <w:r w:rsidRPr="004942D0">
                                    <w:rPr>
                                      <w:sz w:val="16"/>
                                      <w:szCs w:val="16"/>
                                    </w:rPr>
                                    <w:t xml:space="preserve">Jobs reporting </w:t>
                                  </w:r>
                                  <w:r>
                                    <w:rPr>
                                      <w:sz w:val="16"/>
                                      <w:szCs w:val="16"/>
                                    </w:rPr>
                                    <w:t xml:space="preserve">to this one Road Safety </w:t>
                                  </w:r>
                                  <w:r>
                                    <w:rPr>
                                      <w:color w:val="002060"/>
                                      <w:sz w:val="16"/>
                                      <w:szCs w:val="16"/>
                                    </w:rPr>
                                    <w:t>Instructors (ddttp910)</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194.35pt;margin-top:9.85pt;width:164.9pt;height:35.5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">
                      <v:textbox>
                        <w:txbxContent>
                          <w:p w:rsidR="009D3B9A" w:rsidRPr="00064E06" w:rsidRDefault="009D3B9A">
                            <w:pPr>
                              <w:rPr>
                                <w:color w:val="002060"/>
                                <w:sz w:val="16"/>
                                <w:szCs w:val="16"/>
                              </w:rPr>
                            </w:pPr>
                            <w:r w:rsidRPr="004942D0">
                              <w:rPr>
                                <w:sz w:val="16"/>
                                <w:szCs w:val="16"/>
                              </w:rPr>
                              <w:t xml:space="preserve">Jobs reporting </w:t>
                            </w:r>
                            <w:r>
                              <w:rPr>
                                <w:sz w:val="16"/>
                                <w:szCs w:val="16"/>
                              </w:rPr>
                              <w:t xml:space="preserve">to this one Road Safety </w:t>
                            </w:r>
                            <w:r>
                              <w:rPr>
                                <w:color w:val="002060"/>
                                <w:sz w:val="16"/>
                                <w:szCs w:val="16"/>
                              </w:rPr>
                              <w:t>Instructors (ddttp910)</w:t>
                            </w:r>
                          </w:p>
                        </w:txbxContent>
                      </v:textbox>
                      <w10:wrap type="square"/>
                    </v:shape>
                  </w:pict>
                </mc:Fallback>
              </mc:AlternateContent>
            </w:r>
            <w:r w:rsidRPr="00D11C35">
              <w:rPr>
                <w:b/>
                <w:bCs/>
                <w:noProof/>
                <w:sz w:val="20"/>
                <w:lang w:eastAsia="en-GB"/>
              </w:rPr>
              <mc:AlternateContent>
                <mc:Choice Requires="wps">
                  <w:drawing>
                    <wp:anchor distT="0" distB="0" distL="114300" distR="114300" simplePos="0" relativeHeight="251656192" behindDoc="0" locked="0" layoutInCell="1" allowOverlap="1">
                      <wp:simplePos x="0" y="0"/>
                      <wp:positionH relativeFrom="column">
                        <wp:posOffset>161290</wp:posOffset>
                      </wp:positionH>
                      <wp:positionV relativeFrom="paragraph">
                        <wp:posOffset>103505</wp:posOffset>
                      </wp:positionV>
                      <wp:extent cx="1771650" cy="457200"/>
                      <wp:effectExtent l="7620" t="6350" r="11430" b="12700"/>
                      <wp:wrapNone/>
                      <wp:docPr id="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457200"/>
                              </a:xfrm>
                              <a:prstGeom prst="rect">
                                <a:avLst/>
                              </a:prstGeom>
                              <a:solidFill>
                                <a:srgbClr val="FFFFFF"/>
                              </a:solidFill>
                              <a:ln w="9525">
                                <a:solidFill>
                                  <a:srgbClr val="000000"/>
                                </a:solidFill>
                                <a:miter lim="800000"/>
                                <a:headEnd/>
                                <a:tailEnd/>
                              </a:ln>
                            </wps:spPr>
                            <wps:txbx>
                              <w:txbxContent>
                                <w:p w:rsidR="009D3B9A" w:rsidRDefault="009D3B9A">
                                  <w:pPr>
                                    <w:rPr>
                                      <w:sz w:val="16"/>
                                    </w:rPr>
                                  </w:pPr>
                                  <w:r>
                                    <w:rPr>
                                      <w:sz w:val="16"/>
                                    </w:rPr>
                                    <w:t xml:space="preserve">Jobs reporting up to this one: </w:t>
                                  </w:r>
                                </w:p>
                                <w:p w:rsidR="009D3B9A" w:rsidRDefault="009D3B9A">
                                  <w:pPr>
                                    <w:rPr>
                                      <w:sz w:val="16"/>
                                    </w:rPr>
                                  </w:pPr>
                                  <w:r>
                                    <w:rPr>
                                      <w:sz w:val="16"/>
                                    </w:rPr>
                                    <w:t>School Crossing Patrols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30" style="position:absolute;margin-left:12.7pt;margin-top:8.15pt;width:139.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">
                      <v:textbox>
                        <w:txbxContent>
                          <w:p w:rsidR="009D3B9A" w:rsidRDefault="009D3B9A">
                            <w:pPr>
                              <w:rPr>
                                <w:sz w:val="16"/>
                              </w:rPr>
                            </w:pPr>
                            <w:r>
                              <w:rPr>
                                <w:sz w:val="16"/>
                              </w:rPr>
                              <w:t xml:space="preserve">Jobs reporting up to this one: </w:t>
                            </w:r>
                          </w:p>
                          <w:p w:rsidR="009D3B9A" w:rsidRDefault="009D3B9A">
                            <w:pPr>
                              <w:rPr>
                                <w:sz w:val="16"/>
                              </w:rPr>
                            </w:pPr>
                            <w:r>
                              <w:rPr>
                                <w:sz w:val="16"/>
                              </w:rPr>
                              <w:t>School Crossing Patrols</w:t>
                            </w:r>
                          </w:p>
                        </w:txbxContent>
                      </v:textbox>
                    </v:rect>
                  </w:pict>
                </mc:Fallback>
              </mc:AlternateContent>
            </w:r>
          </w:p>
          <w:p w:rsidR="00622DB7" w:rsidRPr="00D11C35" w:rsidRDefault="00622DB7">
            <w:pPr>
              <w:rPr>
                <w:b/>
                <w:bCs/>
              </w:rPr>
            </w:pPr>
          </w:p>
          <w:p w:rsidR="00622DB7" w:rsidRPr="00D11C35" w:rsidRDefault="00622DB7">
            <w:pPr>
              <w:rPr>
                <w:b/>
                <w:bCs/>
              </w:rPr>
            </w:pPr>
          </w:p>
          <w:p w:rsidR="00622DB7" w:rsidRPr="00D11C35" w:rsidRDefault="00622DB7">
            <w:pPr>
              <w:rPr>
                <w:b/>
                <w:bCs/>
              </w:rPr>
            </w:pPr>
          </w:p>
        </w:tc>
      </w:tr>
    </w:tbl>
    <w:p w:rsidR="00622DB7" w:rsidRDefault="00622DB7"/>
    <w:p w:rsidR="00622DB7" w:rsidRDefault="00622DB7">
      <w:pPr>
        <w:pStyle w:val="Header"/>
        <w:tabs>
          <w:tab w:val="clear" w:pos="4153"/>
          <w:tab w:val="clear" w:pos="8306"/>
        </w:tabs>
      </w:pPr>
    </w:p>
    <w:sectPr w:rsidR="00622DB7">
      <w:footerReference w:type="even" r:id="rId10"/>
      <w:footerReference w:type="default" r:id="rId11"/>
      <w:pgSz w:w="11906" w:h="16838" w:code="9"/>
      <w:pgMar w:top="1079" w:right="1797" w:bottom="16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B9A" w:rsidRDefault="009D3B9A">
      <w:r>
        <w:separator/>
      </w:r>
    </w:p>
  </w:endnote>
  <w:endnote w:type="continuationSeparator" w:id="0">
    <w:p w:rsidR="009D3B9A" w:rsidRDefault="009D3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B9A" w:rsidRDefault="009D3B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3B9A" w:rsidRDefault="009D3B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B9A" w:rsidRDefault="009D3B9A">
    <w:pPr>
      <w:pStyle w:val="Footer"/>
      <w:framePr w:wrap="around" w:vAnchor="text" w:hAnchor="margin" w:xAlign="right" w:y="1"/>
      <w:rPr>
        <w:rStyle w:val="PageNumber"/>
      </w:rPr>
    </w:pPr>
  </w:p>
  <w:p w:rsidR="009D3B9A" w:rsidRDefault="009D3B9A">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B9A" w:rsidRDefault="009D3B9A">
      <w:r>
        <w:separator/>
      </w:r>
    </w:p>
  </w:footnote>
  <w:footnote w:type="continuationSeparator" w:id="0">
    <w:p w:rsidR="009D3B9A" w:rsidRDefault="009D3B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45CBF"/>
    <w:multiLevelType w:val="hybridMultilevel"/>
    <w:tmpl w:val="BE94A3B0"/>
    <w:lvl w:ilvl="0" w:tplc="5E00B196">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37AE8"/>
    <w:multiLevelType w:val="hybridMultilevel"/>
    <w:tmpl w:val="B70CCB4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506BD8"/>
    <w:multiLevelType w:val="hybridMultilevel"/>
    <w:tmpl w:val="3DE4E6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E6067"/>
    <w:multiLevelType w:val="hybridMultilevel"/>
    <w:tmpl w:val="38CEB5DA"/>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7D31D4"/>
    <w:multiLevelType w:val="hybridMultilevel"/>
    <w:tmpl w:val="9894DBAE"/>
    <w:lvl w:ilvl="0" w:tplc="5F56D41A">
      <w:start w:val="1"/>
      <w:numFmt w:val="bullet"/>
      <w:lvlText w:val=""/>
      <w:lvlJc w:val="left"/>
      <w:pPr>
        <w:tabs>
          <w:tab w:val="num" w:pos="1504"/>
        </w:tabs>
        <w:ind w:left="150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5" w15:restartNumberingAfterBreak="0">
    <w:nsid w:val="1CDE3116"/>
    <w:multiLevelType w:val="hybridMultilevel"/>
    <w:tmpl w:val="8DA463DC"/>
    <w:lvl w:ilvl="0" w:tplc="5E00B196">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FC3600"/>
    <w:multiLevelType w:val="hybridMultilevel"/>
    <w:tmpl w:val="D0AC113E"/>
    <w:lvl w:ilvl="0" w:tplc="5E00B196">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7C7D30"/>
    <w:multiLevelType w:val="hybridMultilevel"/>
    <w:tmpl w:val="9894DBAE"/>
    <w:lvl w:ilvl="0" w:tplc="5E00B196">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8" w15:restartNumberingAfterBreak="0">
    <w:nsid w:val="297078DE"/>
    <w:multiLevelType w:val="hybridMultilevel"/>
    <w:tmpl w:val="770C9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DF797E"/>
    <w:multiLevelType w:val="hybridMultilevel"/>
    <w:tmpl w:val="6B02C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C73044"/>
    <w:multiLevelType w:val="hybridMultilevel"/>
    <w:tmpl w:val="C29E9A82"/>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CD5DBA"/>
    <w:multiLevelType w:val="hybridMultilevel"/>
    <w:tmpl w:val="ECAAC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380B2A"/>
    <w:multiLevelType w:val="hybridMultilevel"/>
    <w:tmpl w:val="E6666D6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3" w15:restartNumberingAfterBreak="0">
    <w:nsid w:val="34600C02"/>
    <w:multiLevelType w:val="hybridMultilevel"/>
    <w:tmpl w:val="C9986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CA53A9"/>
    <w:multiLevelType w:val="hybridMultilevel"/>
    <w:tmpl w:val="C298C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2F05EE"/>
    <w:multiLevelType w:val="hybridMultilevel"/>
    <w:tmpl w:val="22185264"/>
    <w:lvl w:ilvl="0" w:tplc="5E00B196">
      <w:start w:val="1"/>
      <w:numFmt w:val="bullet"/>
      <w:lvlText w:val=""/>
      <w:lvlJc w:val="left"/>
      <w:pPr>
        <w:tabs>
          <w:tab w:val="num" w:pos="1503"/>
        </w:tabs>
        <w:ind w:left="150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6" w15:restartNumberingAfterBreak="0">
    <w:nsid w:val="3DF94558"/>
    <w:multiLevelType w:val="hybridMultilevel"/>
    <w:tmpl w:val="0D6C2BA8"/>
    <w:lvl w:ilvl="0" w:tplc="5E00B196">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3E3E7E"/>
    <w:multiLevelType w:val="hybridMultilevel"/>
    <w:tmpl w:val="169E09BA"/>
    <w:lvl w:ilvl="0" w:tplc="5E00B196">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6E57DF"/>
    <w:multiLevelType w:val="hybridMultilevel"/>
    <w:tmpl w:val="96908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3C148A"/>
    <w:multiLevelType w:val="hybridMultilevel"/>
    <w:tmpl w:val="36083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5E2D38"/>
    <w:multiLevelType w:val="hybridMultilevel"/>
    <w:tmpl w:val="137281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2B43BA"/>
    <w:multiLevelType w:val="hybridMultilevel"/>
    <w:tmpl w:val="142EA762"/>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22" w15:restartNumberingAfterBreak="0">
    <w:nsid w:val="53291207"/>
    <w:multiLevelType w:val="hybridMultilevel"/>
    <w:tmpl w:val="894005C0"/>
    <w:lvl w:ilvl="0" w:tplc="5E00B196">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6C1E6F"/>
    <w:multiLevelType w:val="hybridMultilevel"/>
    <w:tmpl w:val="792C0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3B7DEE"/>
    <w:multiLevelType w:val="hybridMultilevel"/>
    <w:tmpl w:val="CAEC7B2C"/>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92096E"/>
    <w:multiLevelType w:val="hybridMultilevel"/>
    <w:tmpl w:val="09904A5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6" w15:restartNumberingAfterBreak="0">
    <w:nsid w:val="6BF5632F"/>
    <w:multiLevelType w:val="hybridMultilevel"/>
    <w:tmpl w:val="8702E900"/>
    <w:lvl w:ilvl="0" w:tplc="5E00B1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7" w15:restartNumberingAfterBreak="0">
    <w:nsid w:val="6D455119"/>
    <w:multiLevelType w:val="hybridMultilevel"/>
    <w:tmpl w:val="CF3CC2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E753B9"/>
    <w:multiLevelType w:val="hybridMultilevel"/>
    <w:tmpl w:val="5F3AA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91637C"/>
    <w:multiLevelType w:val="hybridMultilevel"/>
    <w:tmpl w:val="B2642AA6"/>
    <w:lvl w:ilvl="0" w:tplc="5E00B196">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D15E83"/>
    <w:multiLevelType w:val="hybridMultilevel"/>
    <w:tmpl w:val="3DD6A3B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41128A"/>
    <w:multiLevelType w:val="hybridMultilevel"/>
    <w:tmpl w:val="F588FF56"/>
    <w:lvl w:ilvl="0" w:tplc="5E00B196">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477729"/>
    <w:multiLevelType w:val="hybridMultilevel"/>
    <w:tmpl w:val="5F2EF7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A6E1A21"/>
    <w:multiLevelType w:val="hybridMultilevel"/>
    <w:tmpl w:val="0E2C1AA6"/>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746CF8"/>
    <w:multiLevelType w:val="hybridMultilevel"/>
    <w:tmpl w:val="57A0E8F8"/>
    <w:lvl w:ilvl="0" w:tplc="5E00B196">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A53E95"/>
    <w:multiLevelType w:val="hybridMultilevel"/>
    <w:tmpl w:val="F3D62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7B18AC"/>
    <w:multiLevelType w:val="hybridMultilevel"/>
    <w:tmpl w:val="A9B40282"/>
    <w:lvl w:ilvl="0" w:tplc="08090001">
      <w:start w:val="1"/>
      <w:numFmt w:val="bullet"/>
      <w:lvlText w:val=""/>
      <w:lvlJc w:val="left"/>
      <w:pPr>
        <w:ind w:left="1590" w:hanging="360"/>
      </w:pPr>
      <w:rPr>
        <w:rFonts w:ascii="Symbol" w:hAnsi="Symbol" w:hint="default"/>
      </w:rPr>
    </w:lvl>
    <w:lvl w:ilvl="1" w:tplc="08090003" w:tentative="1">
      <w:start w:val="1"/>
      <w:numFmt w:val="bullet"/>
      <w:lvlText w:val="o"/>
      <w:lvlJc w:val="left"/>
      <w:pPr>
        <w:ind w:left="2310" w:hanging="360"/>
      </w:pPr>
      <w:rPr>
        <w:rFonts w:ascii="Courier New" w:hAnsi="Courier New" w:cs="Courier New" w:hint="default"/>
      </w:rPr>
    </w:lvl>
    <w:lvl w:ilvl="2" w:tplc="08090005" w:tentative="1">
      <w:start w:val="1"/>
      <w:numFmt w:val="bullet"/>
      <w:lvlText w:val=""/>
      <w:lvlJc w:val="left"/>
      <w:pPr>
        <w:ind w:left="3030" w:hanging="360"/>
      </w:pPr>
      <w:rPr>
        <w:rFonts w:ascii="Wingdings" w:hAnsi="Wingdings" w:hint="default"/>
      </w:rPr>
    </w:lvl>
    <w:lvl w:ilvl="3" w:tplc="08090001" w:tentative="1">
      <w:start w:val="1"/>
      <w:numFmt w:val="bullet"/>
      <w:lvlText w:val=""/>
      <w:lvlJc w:val="left"/>
      <w:pPr>
        <w:ind w:left="3750" w:hanging="360"/>
      </w:pPr>
      <w:rPr>
        <w:rFonts w:ascii="Symbol" w:hAnsi="Symbol" w:hint="default"/>
      </w:rPr>
    </w:lvl>
    <w:lvl w:ilvl="4" w:tplc="08090003" w:tentative="1">
      <w:start w:val="1"/>
      <w:numFmt w:val="bullet"/>
      <w:lvlText w:val="o"/>
      <w:lvlJc w:val="left"/>
      <w:pPr>
        <w:ind w:left="4470" w:hanging="360"/>
      </w:pPr>
      <w:rPr>
        <w:rFonts w:ascii="Courier New" w:hAnsi="Courier New" w:cs="Courier New" w:hint="default"/>
      </w:rPr>
    </w:lvl>
    <w:lvl w:ilvl="5" w:tplc="08090005" w:tentative="1">
      <w:start w:val="1"/>
      <w:numFmt w:val="bullet"/>
      <w:lvlText w:val=""/>
      <w:lvlJc w:val="left"/>
      <w:pPr>
        <w:ind w:left="5190" w:hanging="360"/>
      </w:pPr>
      <w:rPr>
        <w:rFonts w:ascii="Wingdings" w:hAnsi="Wingdings" w:hint="default"/>
      </w:rPr>
    </w:lvl>
    <w:lvl w:ilvl="6" w:tplc="08090001" w:tentative="1">
      <w:start w:val="1"/>
      <w:numFmt w:val="bullet"/>
      <w:lvlText w:val=""/>
      <w:lvlJc w:val="left"/>
      <w:pPr>
        <w:ind w:left="5910" w:hanging="360"/>
      </w:pPr>
      <w:rPr>
        <w:rFonts w:ascii="Symbol" w:hAnsi="Symbol" w:hint="default"/>
      </w:rPr>
    </w:lvl>
    <w:lvl w:ilvl="7" w:tplc="08090003" w:tentative="1">
      <w:start w:val="1"/>
      <w:numFmt w:val="bullet"/>
      <w:lvlText w:val="o"/>
      <w:lvlJc w:val="left"/>
      <w:pPr>
        <w:ind w:left="6630" w:hanging="360"/>
      </w:pPr>
      <w:rPr>
        <w:rFonts w:ascii="Courier New" w:hAnsi="Courier New" w:cs="Courier New" w:hint="default"/>
      </w:rPr>
    </w:lvl>
    <w:lvl w:ilvl="8" w:tplc="08090005" w:tentative="1">
      <w:start w:val="1"/>
      <w:numFmt w:val="bullet"/>
      <w:lvlText w:val=""/>
      <w:lvlJc w:val="left"/>
      <w:pPr>
        <w:ind w:left="7350" w:hanging="360"/>
      </w:pPr>
      <w:rPr>
        <w:rFonts w:ascii="Wingdings" w:hAnsi="Wingdings" w:hint="default"/>
      </w:rPr>
    </w:lvl>
  </w:abstractNum>
  <w:num w:numId="1">
    <w:abstractNumId w:val="30"/>
  </w:num>
  <w:num w:numId="2">
    <w:abstractNumId w:val="1"/>
  </w:num>
  <w:num w:numId="3">
    <w:abstractNumId w:val="20"/>
  </w:num>
  <w:num w:numId="4">
    <w:abstractNumId w:val="27"/>
  </w:num>
  <w:num w:numId="5">
    <w:abstractNumId w:val="10"/>
  </w:num>
  <w:num w:numId="6">
    <w:abstractNumId w:val="4"/>
  </w:num>
  <w:num w:numId="7">
    <w:abstractNumId w:val="7"/>
  </w:num>
  <w:num w:numId="8">
    <w:abstractNumId w:val="31"/>
  </w:num>
  <w:num w:numId="9">
    <w:abstractNumId w:val="3"/>
  </w:num>
  <w:num w:numId="10">
    <w:abstractNumId w:val="32"/>
  </w:num>
  <w:num w:numId="11">
    <w:abstractNumId w:val="33"/>
  </w:num>
  <w:num w:numId="12">
    <w:abstractNumId w:val="24"/>
  </w:num>
  <w:num w:numId="13">
    <w:abstractNumId w:val="22"/>
  </w:num>
  <w:num w:numId="14">
    <w:abstractNumId w:val="29"/>
  </w:num>
  <w:num w:numId="15">
    <w:abstractNumId w:val="16"/>
  </w:num>
  <w:num w:numId="16">
    <w:abstractNumId w:val="6"/>
  </w:num>
  <w:num w:numId="17">
    <w:abstractNumId w:val="34"/>
  </w:num>
  <w:num w:numId="18">
    <w:abstractNumId w:val="5"/>
  </w:num>
  <w:num w:numId="19">
    <w:abstractNumId w:val="17"/>
  </w:num>
  <w:num w:numId="20">
    <w:abstractNumId w:val="26"/>
  </w:num>
  <w:num w:numId="21">
    <w:abstractNumId w:val="25"/>
  </w:num>
  <w:num w:numId="22">
    <w:abstractNumId w:val="13"/>
  </w:num>
  <w:num w:numId="23">
    <w:abstractNumId w:val="14"/>
  </w:num>
  <w:num w:numId="24">
    <w:abstractNumId w:val="23"/>
  </w:num>
  <w:num w:numId="25">
    <w:abstractNumId w:val="9"/>
  </w:num>
  <w:num w:numId="26">
    <w:abstractNumId w:val="36"/>
  </w:num>
  <w:num w:numId="27">
    <w:abstractNumId w:val="28"/>
  </w:num>
  <w:num w:numId="28">
    <w:abstractNumId w:val="15"/>
  </w:num>
  <w:num w:numId="29">
    <w:abstractNumId w:val="0"/>
  </w:num>
  <w:num w:numId="30">
    <w:abstractNumId w:val="8"/>
  </w:num>
  <w:num w:numId="31">
    <w:abstractNumId w:val="2"/>
  </w:num>
  <w:num w:numId="32">
    <w:abstractNumId w:val="11"/>
  </w:num>
  <w:num w:numId="33">
    <w:abstractNumId w:val="35"/>
  </w:num>
  <w:num w:numId="34">
    <w:abstractNumId w:val="19"/>
  </w:num>
  <w:num w:numId="35">
    <w:abstractNumId w:val="12"/>
  </w:num>
  <w:num w:numId="36">
    <w:abstractNumId w:val="21"/>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DB7"/>
    <w:rsid w:val="00010BD3"/>
    <w:rsid w:val="00014233"/>
    <w:rsid w:val="00014855"/>
    <w:rsid w:val="00014DFC"/>
    <w:rsid w:val="00020AAB"/>
    <w:rsid w:val="000220D1"/>
    <w:rsid w:val="000321F7"/>
    <w:rsid w:val="00064E06"/>
    <w:rsid w:val="00071948"/>
    <w:rsid w:val="00077607"/>
    <w:rsid w:val="00094FFA"/>
    <w:rsid w:val="000B71C7"/>
    <w:rsid w:val="000C6AC6"/>
    <w:rsid w:val="000C7772"/>
    <w:rsid w:val="00112772"/>
    <w:rsid w:val="001223DA"/>
    <w:rsid w:val="00147388"/>
    <w:rsid w:val="00154A4E"/>
    <w:rsid w:val="00161B09"/>
    <w:rsid w:val="00172887"/>
    <w:rsid w:val="001D4A46"/>
    <w:rsid w:val="001E0387"/>
    <w:rsid w:val="001F0562"/>
    <w:rsid w:val="001F4E32"/>
    <w:rsid w:val="00200784"/>
    <w:rsid w:val="00202955"/>
    <w:rsid w:val="00214366"/>
    <w:rsid w:val="0022337B"/>
    <w:rsid w:val="00261D6E"/>
    <w:rsid w:val="00263235"/>
    <w:rsid w:val="002715C5"/>
    <w:rsid w:val="00272012"/>
    <w:rsid w:val="00275D77"/>
    <w:rsid w:val="00284F7C"/>
    <w:rsid w:val="002B447F"/>
    <w:rsid w:val="002E4073"/>
    <w:rsid w:val="002F6878"/>
    <w:rsid w:val="0032006D"/>
    <w:rsid w:val="00330909"/>
    <w:rsid w:val="00356B7D"/>
    <w:rsid w:val="0036038A"/>
    <w:rsid w:val="00361B61"/>
    <w:rsid w:val="003670C4"/>
    <w:rsid w:val="0037355E"/>
    <w:rsid w:val="00390B10"/>
    <w:rsid w:val="003912AE"/>
    <w:rsid w:val="003D58DE"/>
    <w:rsid w:val="003D7C2A"/>
    <w:rsid w:val="003D7E95"/>
    <w:rsid w:val="003E4911"/>
    <w:rsid w:val="004135C1"/>
    <w:rsid w:val="004208E0"/>
    <w:rsid w:val="00434534"/>
    <w:rsid w:val="00444571"/>
    <w:rsid w:val="004505AA"/>
    <w:rsid w:val="00460FC8"/>
    <w:rsid w:val="004675D5"/>
    <w:rsid w:val="00474299"/>
    <w:rsid w:val="0047565F"/>
    <w:rsid w:val="004942D0"/>
    <w:rsid w:val="004C0B0F"/>
    <w:rsid w:val="004C4961"/>
    <w:rsid w:val="004D42F2"/>
    <w:rsid w:val="004F4F72"/>
    <w:rsid w:val="00504D01"/>
    <w:rsid w:val="00543794"/>
    <w:rsid w:val="00547300"/>
    <w:rsid w:val="00554D4C"/>
    <w:rsid w:val="0056289F"/>
    <w:rsid w:val="00564CB3"/>
    <w:rsid w:val="00584061"/>
    <w:rsid w:val="00597B78"/>
    <w:rsid w:val="005C17B8"/>
    <w:rsid w:val="005E2B71"/>
    <w:rsid w:val="005E398E"/>
    <w:rsid w:val="005E6804"/>
    <w:rsid w:val="005F1269"/>
    <w:rsid w:val="005F13B2"/>
    <w:rsid w:val="005F44EC"/>
    <w:rsid w:val="005F5882"/>
    <w:rsid w:val="006200FD"/>
    <w:rsid w:val="00622DB7"/>
    <w:rsid w:val="00635CEA"/>
    <w:rsid w:val="00673CF0"/>
    <w:rsid w:val="00683802"/>
    <w:rsid w:val="00683C3C"/>
    <w:rsid w:val="00686A31"/>
    <w:rsid w:val="006D2C2D"/>
    <w:rsid w:val="006D5FD8"/>
    <w:rsid w:val="006E1E27"/>
    <w:rsid w:val="00700FA6"/>
    <w:rsid w:val="00716BA4"/>
    <w:rsid w:val="00717346"/>
    <w:rsid w:val="0072470C"/>
    <w:rsid w:val="007370B1"/>
    <w:rsid w:val="00737CD0"/>
    <w:rsid w:val="007625C9"/>
    <w:rsid w:val="00767DDE"/>
    <w:rsid w:val="00770930"/>
    <w:rsid w:val="00772CF7"/>
    <w:rsid w:val="007A4FE7"/>
    <w:rsid w:val="007A6F12"/>
    <w:rsid w:val="007C1A2C"/>
    <w:rsid w:val="007C6C39"/>
    <w:rsid w:val="007E0455"/>
    <w:rsid w:val="00815397"/>
    <w:rsid w:val="008233DA"/>
    <w:rsid w:val="008340DA"/>
    <w:rsid w:val="00866966"/>
    <w:rsid w:val="00881CEC"/>
    <w:rsid w:val="00893A77"/>
    <w:rsid w:val="0089749B"/>
    <w:rsid w:val="008A7E62"/>
    <w:rsid w:val="008B42AE"/>
    <w:rsid w:val="008B6337"/>
    <w:rsid w:val="008C4296"/>
    <w:rsid w:val="0090600A"/>
    <w:rsid w:val="0092439E"/>
    <w:rsid w:val="009366D4"/>
    <w:rsid w:val="00941955"/>
    <w:rsid w:val="00950D0B"/>
    <w:rsid w:val="00997E84"/>
    <w:rsid w:val="009D2963"/>
    <w:rsid w:val="009D3B9A"/>
    <w:rsid w:val="009E2F5E"/>
    <w:rsid w:val="009E382C"/>
    <w:rsid w:val="009F17EE"/>
    <w:rsid w:val="00A368DA"/>
    <w:rsid w:val="00A531D5"/>
    <w:rsid w:val="00A61744"/>
    <w:rsid w:val="00A64FEB"/>
    <w:rsid w:val="00A67DCB"/>
    <w:rsid w:val="00A9599D"/>
    <w:rsid w:val="00AC5BD0"/>
    <w:rsid w:val="00AD0527"/>
    <w:rsid w:val="00AE0624"/>
    <w:rsid w:val="00AE4855"/>
    <w:rsid w:val="00AE4D81"/>
    <w:rsid w:val="00AE6D0E"/>
    <w:rsid w:val="00B01CD6"/>
    <w:rsid w:val="00B152EB"/>
    <w:rsid w:val="00B20F5C"/>
    <w:rsid w:val="00B41CEB"/>
    <w:rsid w:val="00B4502D"/>
    <w:rsid w:val="00B51BE9"/>
    <w:rsid w:val="00B63215"/>
    <w:rsid w:val="00B643EC"/>
    <w:rsid w:val="00B95AAD"/>
    <w:rsid w:val="00BA15C9"/>
    <w:rsid w:val="00BB2841"/>
    <w:rsid w:val="00BB6CA8"/>
    <w:rsid w:val="00BD00FD"/>
    <w:rsid w:val="00BD3B39"/>
    <w:rsid w:val="00BF4D62"/>
    <w:rsid w:val="00BF79BA"/>
    <w:rsid w:val="00C00B82"/>
    <w:rsid w:val="00C311DD"/>
    <w:rsid w:val="00C42E6A"/>
    <w:rsid w:val="00C47F95"/>
    <w:rsid w:val="00C73702"/>
    <w:rsid w:val="00C81A5A"/>
    <w:rsid w:val="00C9312B"/>
    <w:rsid w:val="00CA140F"/>
    <w:rsid w:val="00CB7FE2"/>
    <w:rsid w:val="00D0074E"/>
    <w:rsid w:val="00D11C35"/>
    <w:rsid w:val="00D12368"/>
    <w:rsid w:val="00D3736B"/>
    <w:rsid w:val="00D44D36"/>
    <w:rsid w:val="00D4754C"/>
    <w:rsid w:val="00D87C6A"/>
    <w:rsid w:val="00DA08A4"/>
    <w:rsid w:val="00DB719B"/>
    <w:rsid w:val="00DC0BF7"/>
    <w:rsid w:val="00DC0EC4"/>
    <w:rsid w:val="00DD63F3"/>
    <w:rsid w:val="00DD747B"/>
    <w:rsid w:val="00DE07C7"/>
    <w:rsid w:val="00DE7C90"/>
    <w:rsid w:val="00DF020B"/>
    <w:rsid w:val="00DF201A"/>
    <w:rsid w:val="00E00BFA"/>
    <w:rsid w:val="00E03499"/>
    <w:rsid w:val="00E12792"/>
    <w:rsid w:val="00E13A3D"/>
    <w:rsid w:val="00EA55CB"/>
    <w:rsid w:val="00EA7563"/>
    <w:rsid w:val="00EB3677"/>
    <w:rsid w:val="00ED61F1"/>
    <w:rsid w:val="00EE56BC"/>
    <w:rsid w:val="00F026E1"/>
    <w:rsid w:val="00F02A40"/>
    <w:rsid w:val="00F17D15"/>
    <w:rsid w:val="00F252BE"/>
    <w:rsid w:val="00F263AD"/>
    <w:rsid w:val="00F451A8"/>
    <w:rsid w:val="00F62C8F"/>
    <w:rsid w:val="00F76918"/>
    <w:rsid w:val="00F839DC"/>
    <w:rsid w:val="00F93EFB"/>
    <w:rsid w:val="00F9670B"/>
    <w:rsid w:val="00FA37AE"/>
    <w:rsid w:val="00FC2A87"/>
    <w:rsid w:val="00FC6465"/>
    <w:rsid w:val="00FE31C1"/>
    <w:rsid w:val="00FF7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3"/>
    <o:shapelayout v:ext="edit">
      <o:idmap v:ext="edit" data="1"/>
    </o:shapelayout>
  </w:shapeDefaults>
  <w:decimalSymbol w:val="."/>
  <w:listSeparator w:val=","/>
  <w15:chartTrackingRefBased/>
  <w15:docId w15:val="{047BD9C4-E190-4F1A-8A35-CF6E5D64B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Indent">
    <w:name w:val="Body Text Indent"/>
    <w:basedOn w:val="Normal"/>
    <w:semiHidden/>
    <w:pPr>
      <w:ind w:left="1080"/>
    </w:pPr>
  </w:style>
  <w:style w:type="paragraph" w:styleId="Title">
    <w:name w:val="Title"/>
    <w:basedOn w:val="Normal"/>
    <w:qFormat/>
    <w:pPr>
      <w:overflowPunct w:val="0"/>
      <w:autoSpaceDE w:val="0"/>
      <w:autoSpaceDN w:val="0"/>
      <w:adjustRightInd w:val="0"/>
      <w:jc w:val="center"/>
      <w:textAlignment w:val="baseline"/>
    </w:pPr>
    <w:rPr>
      <w:b/>
      <w:szCs w:val="20"/>
    </w:rPr>
  </w:style>
  <w:style w:type="paragraph" w:styleId="ListParagraph">
    <w:name w:val="List Paragraph"/>
    <w:basedOn w:val="Normal"/>
    <w:uiPriority w:val="34"/>
    <w:qFormat/>
    <w:rsid w:val="00EB3677"/>
    <w:pPr>
      <w:ind w:left="720"/>
    </w:pPr>
  </w:style>
  <w:style w:type="paragraph" w:styleId="BalloonText">
    <w:name w:val="Balloon Text"/>
    <w:basedOn w:val="Normal"/>
    <w:link w:val="BalloonTextChar"/>
    <w:uiPriority w:val="99"/>
    <w:semiHidden/>
    <w:unhideWhenUsed/>
    <w:rsid w:val="001F4E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E32"/>
    <w:rPr>
      <w:rFonts w:ascii="Segoe UI" w:hAnsi="Segoe UI" w:cs="Segoe UI"/>
      <w:sz w:val="18"/>
      <w:szCs w:val="18"/>
      <w:lang w:eastAsia="en-US"/>
    </w:rPr>
  </w:style>
  <w:style w:type="paragraph" w:styleId="BodyText2">
    <w:name w:val="Body Text 2"/>
    <w:basedOn w:val="Normal"/>
    <w:link w:val="BodyText2Char"/>
    <w:uiPriority w:val="99"/>
    <w:semiHidden/>
    <w:unhideWhenUsed/>
    <w:rsid w:val="00444571"/>
    <w:pPr>
      <w:spacing w:after="120" w:line="480" w:lineRule="auto"/>
    </w:pPr>
  </w:style>
  <w:style w:type="character" w:customStyle="1" w:styleId="BodyText2Char">
    <w:name w:val="Body Text 2 Char"/>
    <w:basedOn w:val="DefaultParagraphFont"/>
    <w:link w:val="BodyText2"/>
    <w:uiPriority w:val="99"/>
    <w:semiHidden/>
    <w:rsid w:val="00444571"/>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07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D4349-FEDC-4C14-9EDC-4DC5E8C94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2842</Words>
  <Characters>15995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lpstr>
    </vt:vector>
  </TitlesOfParts>
  <Company>City of York Council</Company>
  <LinksUpToDate>false</LinksUpToDate>
  <CharactersWithSpaces>18800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stltlcc</dc:creator>
  <cp:keywords/>
  <dc:description/>
  <cp:lastModifiedBy>Dawson, Roscoe</cp:lastModifiedBy>
  <cp:revision>2</cp:revision>
  <cp:lastPrinted>2020-03-12T13:33:00Z</cp:lastPrinted>
  <dcterms:created xsi:type="dcterms:W3CDTF">2022-04-14T10:25:00Z</dcterms:created>
  <dcterms:modified xsi:type="dcterms:W3CDTF">2022-04-14T10:25:00Z</dcterms:modified>
</cp:coreProperties>
</file>